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A416C" w14:textId="77777777" w:rsidR="00354B42" w:rsidRDefault="00354B42">
      <w:pPr>
        <w:pStyle w:val="NormalWeb"/>
        <w:spacing w:before="0" w:after="300" w:line="374" w:lineRule="atLeast"/>
        <w:jc w:val="center"/>
        <w:rPr>
          <w:rFonts w:ascii="Open Sans" w:eastAsia="Open Sans" w:hAnsi="Open Sans" w:cs="Open Sans"/>
          <w:b/>
          <w:bCs/>
          <w:sz w:val="28"/>
          <w:szCs w:val="28"/>
        </w:rPr>
      </w:pPr>
    </w:p>
    <w:p w14:paraId="341C8961" w14:textId="77777777" w:rsidR="00354B42" w:rsidRDefault="00000000">
      <w:pPr>
        <w:pStyle w:val="BodyA"/>
        <w:rPr>
          <w:rFonts w:ascii="Calibri" w:eastAsia="Calibri" w:hAnsi="Calibri" w:cs="Calibri"/>
          <w:sz w:val="22"/>
          <w:szCs w:val="22"/>
        </w:rPr>
      </w:pPr>
      <w:proofErr w:type="gramStart"/>
      <w:r>
        <w:rPr>
          <w:rFonts w:ascii="Calibri" w:hAnsi="Calibri"/>
          <w:sz w:val="22"/>
          <w:szCs w:val="22"/>
        </w:rPr>
        <w:t>In order to</w:t>
      </w:r>
      <w:proofErr w:type="gramEnd"/>
      <w:r>
        <w:rPr>
          <w:rFonts w:ascii="Calibri" w:hAnsi="Calibri"/>
          <w:sz w:val="22"/>
          <w:szCs w:val="22"/>
        </w:rPr>
        <w:t xml:space="preserve"> register your child, we require the completion of a Registration Form and payment of a £150.00 non-refundable registration fee. The form provides us with contact details and other necessary information, which helps us respect parental wishes and fully meet the needs of every child. A place for your child is secured once all documents have been completed and the £1,000.00 deposit has been paid in full. to The Robin Montessori Nursery</w:t>
      </w:r>
    </w:p>
    <w:p w14:paraId="45CF159C" w14:textId="77777777" w:rsidR="00354B42" w:rsidRDefault="00354B42">
      <w:pPr>
        <w:pStyle w:val="NormalWeb"/>
        <w:spacing w:before="0" w:after="0" w:line="276" w:lineRule="auto"/>
        <w:rPr>
          <w:rFonts w:ascii="Calibri" w:eastAsia="Calibri" w:hAnsi="Calibri" w:cs="Calibri"/>
          <w:sz w:val="22"/>
          <w:szCs w:val="22"/>
        </w:rPr>
      </w:pPr>
    </w:p>
    <w:p w14:paraId="347CC8D1" w14:textId="77777777" w:rsidR="00354B42" w:rsidRPr="00214DE2" w:rsidRDefault="00000000">
      <w:pPr>
        <w:pStyle w:val="NormalWeb"/>
        <w:spacing w:before="0" w:after="0" w:line="276" w:lineRule="auto"/>
        <w:rPr>
          <w:rFonts w:ascii="Calibri" w:eastAsia="Calibri" w:hAnsi="Calibri" w:cs="Calibri"/>
          <w:b/>
          <w:bCs/>
          <w:sz w:val="22"/>
          <w:szCs w:val="22"/>
          <w:lang w:val="en-GB"/>
        </w:rPr>
      </w:pPr>
      <w:r w:rsidRPr="00214DE2">
        <w:rPr>
          <w:rFonts w:ascii="Calibri" w:hAnsi="Calibri"/>
          <w:b/>
          <w:bCs/>
          <w:sz w:val="22"/>
          <w:szCs w:val="22"/>
          <w:lang w:val="en-GB"/>
        </w:rPr>
        <w:t xml:space="preserve">Deposit: </w:t>
      </w:r>
    </w:p>
    <w:p w14:paraId="3230D291" w14:textId="77777777" w:rsidR="00354B42" w:rsidRDefault="00000000">
      <w:pPr>
        <w:pStyle w:val="Default"/>
        <w:spacing w:before="0"/>
        <w:rPr>
          <w:rFonts w:ascii="Calibri" w:eastAsia="Calibri" w:hAnsi="Calibri" w:cs="Calibri"/>
          <w:sz w:val="22"/>
          <w:szCs w:val="22"/>
        </w:rPr>
      </w:pPr>
      <w:r>
        <w:rPr>
          <w:rFonts w:ascii="Calibri" w:hAnsi="Calibri"/>
          <w:sz w:val="22"/>
          <w:szCs w:val="22"/>
        </w:rPr>
        <w:t xml:space="preserve">A full-term notice is required in writing, by email to info@therobinmontessori.com, to terminate a child's place for any reason. Otherwise, one term's fees in lieu of notice will be due, and the deposit will not be refunded. Verbal notice is not accepted. If parents withdraw their child during this notice period, the fees shall </w:t>
      </w:r>
      <w:proofErr w:type="gramStart"/>
      <w:r>
        <w:rPr>
          <w:rFonts w:ascii="Calibri" w:hAnsi="Calibri"/>
          <w:sz w:val="22"/>
          <w:szCs w:val="22"/>
        </w:rPr>
        <w:t>still remain</w:t>
      </w:r>
      <w:proofErr w:type="gramEnd"/>
      <w:r>
        <w:rPr>
          <w:rFonts w:ascii="Calibri" w:hAnsi="Calibri"/>
          <w:sz w:val="22"/>
          <w:szCs w:val="22"/>
        </w:rPr>
        <w:t xml:space="preserve"> payable. </w:t>
      </w:r>
    </w:p>
    <w:p w14:paraId="3957E784" w14:textId="758725DF" w:rsidR="00354B42" w:rsidRDefault="00214DE2">
      <w:pPr>
        <w:pStyle w:val="Default"/>
        <w:spacing w:before="0"/>
        <w:rPr>
          <w:rFonts w:ascii="Calibri" w:hAnsi="Calibri"/>
          <w:b/>
          <w:bCs/>
          <w:sz w:val="22"/>
          <w:szCs w:val="22"/>
        </w:rPr>
      </w:pPr>
      <w:r>
        <w:rPr>
          <w:rFonts w:ascii="Calibri" w:hAnsi="Calibri"/>
          <w:b/>
          <w:bCs/>
          <w:sz w:val="22"/>
          <w:szCs w:val="22"/>
        </w:rPr>
        <w:t>To provide a full term’s notice, the latest you can notify us by email is on or before the last day of the term preceding the one you wish to leave.</w:t>
      </w:r>
    </w:p>
    <w:p w14:paraId="508044D4" w14:textId="2F205EBC" w:rsidR="00214DE2" w:rsidRPr="00214DE2" w:rsidRDefault="00214DE2">
      <w:pPr>
        <w:pStyle w:val="Default"/>
        <w:spacing w:before="0"/>
        <w:rPr>
          <w:rFonts w:ascii="Calibri" w:hAnsi="Calibri"/>
          <w:b/>
          <w:bCs/>
          <w:sz w:val="22"/>
          <w:szCs w:val="22"/>
        </w:rPr>
      </w:pPr>
      <w:r>
        <w:rPr>
          <w:rFonts w:ascii="Calibri" w:hAnsi="Calibri"/>
          <w:b/>
          <w:bCs/>
          <w:sz w:val="22"/>
          <w:szCs w:val="22"/>
        </w:rPr>
        <w:t xml:space="preserve"> </w:t>
      </w:r>
    </w:p>
    <w:p w14:paraId="7C597B2E" w14:textId="77777777" w:rsidR="00354B42" w:rsidRDefault="00000000">
      <w:pPr>
        <w:pStyle w:val="Default"/>
        <w:spacing w:before="0"/>
        <w:rPr>
          <w:rFonts w:ascii="Calibri" w:eastAsia="Calibri" w:hAnsi="Calibri" w:cs="Calibri"/>
          <w:sz w:val="22"/>
          <w:szCs w:val="22"/>
        </w:rPr>
      </w:pPr>
      <w:r>
        <w:rPr>
          <w:rFonts w:ascii="Calibri" w:hAnsi="Calibri"/>
          <w:sz w:val="22"/>
          <w:szCs w:val="22"/>
        </w:rPr>
        <w:t xml:space="preserve">Please note that if you secure a place by paying the deposit and later decide not to take it before the child starts, the deposit will not be refunded. A full-term notice must be given to avoid being liable for one term's fees in lieu of notice. </w:t>
      </w:r>
    </w:p>
    <w:p w14:paraId="0FD797D0" w14:textId="77777777" w:rsidR="00354B42" w:rsidRDefault="00354B42">
      <w:pPr>
        <w:pStyle w:val="Default"/>
        <w:spacing w:before="0"/>
        <w:rPr>
          <w:rFonts w:ascii="Calibri" w:eastAsia="Calibri" w:hAnsi="Calibri" w:cs="Calibri"/>
          <w:sz w:val="22"/>
          <w:szCs w:val="22"/>
        </w:rPr>
      </w:pPr>
    </w:p>
    <w:p w14:paraId="5CE7C307" w14:textId="77777777" w:rsidR="00354B42" w:rsidRDefault="00000000">
      <w:pPr>
        <w:pStyle w:val="Default"/>
        <w:spacing w:before="0"/>
        <w:rPr>
          <w:rFonts w:ascii="Calibri" w:eastAsia="Calibri" w:hAnsi="Calibri" w:cs="Calibri"/>
          <w:sz w:val="22"/>
          <w:szCs w:val="22"/>
        </w:rPr>
      </w:pPr>
      <w:r>
        <w:rPr>
          <w:rFonts w:ascii="Calibri" w:hAnsi="Calibri"/>
          <w:sz w:val="22"/>
          <w:szCs w:val="22"/>
        </w:rPr>
        <w:t>The deposit will be refunded without any notice requirement once your child reaches the final year of nursery before transitioning to reception.</w:t>
      </w:r>
    </w:p>
    <w:p w14:paraId="4231D3C9" w14:textId="77777777" w:rsidR="00354B42" w:rsidRDefault="00354B42">
      <w:pPr>
        <w:pStyle w:val="NormalWeb"/>
        <w:spacing w:before="0" w:after="0" w:line="276" w:lineRule="auto"/>
        <w:rPr>
          <w:rFonts w:ascii="Calibri" w:eastAsia="Calibri" w:hAnsi="Calibri" w:cs="Calibri"/>
          <w:sz w:val="22"/>
          <w:szCs w:val="22"/>
        </w:rPr>
      </w:pPr>
    </w:p>
    <w:p w14:paraId="0C96A39C" w14:textId="77777777" w:rsidR="00354B42" w:rsidRDefault="00000000">
      <w:pPr>
        <w:pStyle w:val="NormalWeb"/>
        <w:spacing w:before="0" w:after="0" w:line="276" w:lineRule="auto"/>
        <w:rPr>
          <w:rFonts w:ascii="Calibri" w:eastAsia="Calibri" w:hAnsi="Calibri" w:cs="Calibri"/>
          <w:b/>
          <w:bCs/>
          <w:sz w:val="22"/>
          <w:szCs w:val="22"/>
        </w:rPr>
      </w:pPr>
      <w:r w:rsidRPr="00214DE2">
        <w:rPr>
          <w:rFonts w:ascii="Calibri" w:hAnsi="Calibri"/>
          <w:b/>
          <w:bCs/>
          <w:sz w:val="22"/>
          <w:szCs w:val="22"/>
          <w:lang w:val="en-GB"/>
        </w:rPr>
        <w:t>Paymen</w:t>
      </w:r>
      <w:r w:rsidRPr="00214DE2">
        <w:rPr>
          <w:rFonts w:ascii="Calibri" w:hAnsi="Calibri"/>
          <w:sz w:val="22"/>
          <w:szCs w:val="22"/>
          <w:lang w:val="en-GB"/>
        </w:rPr>
        <w:t xml:space="preserve">t </w:t>
      </w:r>
      <w:r>
        <w:rPr>
          <w:rFonts w:ascii="Calibri" w:hAnsi="Calibri"/>
          <w:b/>
          <w:bCs/>
          <w:sz w:val="22"/>
          <w:szCs w:val="22"/>
        </w:rPr>
        <w:t xml:space="preserve">Fees: </w:t>
      </w:r>
    </w:p>
    <w:p w14:paraId="0A0F4622" w14:textId="77777777" w:rsidR="00354B42" w:rsidRDefault="00000000">
      <w:pPr>
        <w:pStyle w:val="NormalWeb"/>
        <w:spacing w:before="0" w:after="0" w:line="276" w:lineRule="auto"/>
        <w:rPr>
          <w:rFonts w:ascii="Calibri" w:eastAsia="Calibri" w:hAnsi="Calibri" w:cs="Calibri"/>
          <w:sz w:val="22"/>
          <w:szCs w:val="22"/>
        </w:rPr>
      </w:pPr>
      <w:r>
        <w:rPr>
          <w:rFonts w:ascii="Calibri" w:hAnsi="Calibri"/>
          <w:sz w:val="22"/>
          <w:szCs w:val="22"/>
        </w:rPr>
        <w:t>Fees are payable two weeks before the first day of the term. Parents who withdraw their child before the end of the term, whether for holidays or other reasons, must pay the term’s fees in full. Parents with children starting after the beginning of the term will be charged pro-rata</w:t>
      </w:r>
      <w:r w:rsidRPr="00214DE2">
        <w:rPr>
          <w:rFonts w:ascii="Calibri" w:hAnsi="Calibri"/>
          <w:sz w:val="22"/>
          <w:szCs w:val="22"/>
          <w:lang w:val="en-GB"/>
        </w:rPr>
        <w:t>.</w:t>
      </w:r>
    </w:p>
    <w:p w14:paraId="07022B25" w14:textId="77777777" w:rsidR="00354B42" w:rsidRDefault="00354B42">
      <w:pPr>
        <w:pStyle w:val="Default"/>
        <w:spacing w:before="0"/>
        <w:rPr>
          <w:rFonts w:ascii="Calibri" w:eastAsia="Calibri" w:hAnsi="Calibri" w:cs="Calibri"/>
          <w:sz w:val="22"/>
          <w:szCs w:val="22"/>
        </w:rPr>
      </w:pPr>
    </w:p>
    <w:p w14:paraId="793DE508" w14:textId="77777777" w:rsidR="00354B42" w:rsidRDefault="00000000">
      <w:pPr>
        <w:pStyle w:val="Default"/>
        <w:spacing w:before="0"/>
        <w:rPr>
          <w:rFonts w:ascii="Calibri" w:eastAsia="Calibri" w:hAnsi="Calibri" w:cs="Calibri"/>
          <w:sz w:val="22"/>
          <w:szCs w:val="22"/>
        </w:rPr>
      </w:pPr>
      <w:r>
        <w:rPr>
          <w:rFonts w:ascii="Calibri" w:hAnsi="Calibri"/>
          <w:b/>
          <w:bCs/>
          <w:sz w:val="22"/>
          <w:szCs w:val="22"/>
        </w:rPr>
        <w:t>Non-payment:</w:t>
      </w:r>
      <w:r>
        <w:rPr>
          <w:rFonts w:ascii="Calibri" w:hAnsi="Calibri"/>
          <w:sz w:val="22"/>
          <w:szCs w:val="22"/>
        </w:rPr>
        <w:t xml:space="preserve"> </w:t>
      </w:r>
    </w:p>
    <w:p w14:paraId="568865C2" w14:textId="77777777" w:rsidR="00354B42" w:rsidRDefault="00000000">
      <w:pPr>
        <w:pStyle w:val="Default"/>
        <w:spacing w:before="0"/>
        <w:rPr>
          <w:rFonts w:ascii="Calibri" w:eastAsia="Calibri" w:hAnsi="Calibri" w:cs="Calibri"/>
          <w:sz w:val="22"/>
          <w:szCs w:val="22"/>
        </w:rPr>
      </w:pPr>
      <w:r>
        <w:rPr>
          <w:rFonts w:ascii="Calibri" w:hAnsi="Calibri"/>
          <w:sz w:val="22"/>
          <w:szCs w:val="22"/>
        </w:rPr>
        <w:t>We reserve the right to suspend any child’s attendance at the nursery when there are unpaid fees.</w:t>
      </w:r>
    </w:p>
    <w:p w14:paraId="49B49513" w14:textId="77777777" w:rsidR="00354B42" w:rsidRDefault="00354B42">
      <w:pPr>
        <w:pStyle w:val="Default"/>
        <w:spacing w:before="0"/>
        <w:rPr>
          <w:rFonts w:ascii="Calibri" w:eastAsia="Calibri" w:hAnsi="Calibri" w:cs="Calibri"/>
          <w:sz w:val="22"/>
          <w:szCs w:val="22"/>
        </w:rPr>
      </w:pPr>
    </w:p>
    <w:p w14:paraId="2FC7CC53" w14:textId="77777777" w:rsidR="00354B42" w:rsidRDefault="00000000">
      <w:pPr>
        <w:pStyle w:val="Default"/>
        <w:spacing w:before="0"/>
        <w:rPr>
          <w:rFonts w:ascii="Calibri" w:eastAsia="Calibri" w:hAnsi="Calibri" w:cs="Calibri"/>
          <w:sz w:val="22"/>
          <w:szCs w:val="22"/>
        </w:rPr>
      </w:pPr>
      <w:r>
        <w:rPr>
          <w:rFonts w:ascii="Calibri" w:hAnsi="Calibri"/>
          <w:b/>
          <w:bCs/>
          <w:sz w:val="22"/>
          <w:szCs w:val="22"/>
        </w:rPr>
        <w:t>Recovery of Unpaid Fees:</w:t>
      </w:r>
      <w:r>
        <w:rPr>
          <w:rFonts w:ascii="Calibri" w:hAnsi="Calibri"/>
          <w:sz w:val="22"/>
          <w:szCs w:val="22"/>
        </w:rPr>
        <w:t xml:space="preserve"> </w:t>
      </w:r>
    </w:p>
    <w:p w14:paraId="1EF65E80" w14:textId="77777777" w:rsidR="00354B42" w:rsidRDefault="00000000">
      <w:pPr>
        <w:pStyle w:val="Default"/>
        <w:spacing w:before="0"/>
        <w:rPr>
          <w:rFonts w:ascii="Calibri" w:eastAsia="Calibri" w:hAnsi="Calibri" w:cs="Calibri"/>
          <w:sz w:val="22"/>
          <w:szCs w:val="22"/>
        </w:rPr>
      </w:pPr>
      <w:r w:rsidRPr="00214DE2">
        <w:rPr>
          <w:rFonts w:ascii="Calibri" w:hAnsi="Calibri"/>
          <w:sz w:val="22"/>
          <w:szCs w:val="22"/>
          <w:lang w:val="en-GB"/>
        </w:rPr>
        <w:t>I</w:t>
      </w:r>
      <w:r>
        <w:rPr>
          <w:rFonts w:ascii="Calibri" w:hAnsi="Calibri"/>
          <w:sz w:val="22"/>
          <w:szCs w:val="22"/>
        </w:rPr>
        <w:t>f fees are not paid in full by the due date, a surcharge of £20 will be added for every day until the fees are paid in full. All costs incurred in the collection of unpaid fees, including administrative costs and disbursements to solicitors acting on behalf of the nursery, will be recoverable in full.</w:t>
      </w:r>
    </w:p>
    <w:p w14:paraId="6C941FE0" w14:textId="77777777" w:rsidR="00354B42" w:rsidRDefault="00354B42">
      <w:pPr>
        <w:pStyle w:val="Default"/>
        <w:spacing w:before="0"/>
        <w:rPr>
          <w:rFonts w:ascii="Calibri" w:eastAsia="Calibri" w:hAnsi="Calibri" w:cs="Calibri"/>
          <w:sz w:val="22"/>
          <w:szCs w:val="22"/>
        </w:rPr>
      </w:pPr>
    </w:p>
    <w:p w14:paraId="0997CA3E" w14:textId="77777777" w:rsidR="00354B42" w:rsidRDefault="00000000">
      <w:pPr>
        <w:pStyle w:val="Default"/>
        <w:spacing w:before="0"/>
        <w:rPr>
          <w:rFonts w:ascii="Calibri" w:eastAsia="Calibri" w:hAnsi="Calibri" w:cs="Calibri"/>
          <w:sz w:val="22"/>
          <w:szCs w:val="22"/>
        </w:rPr>
      </w:pPr>
      <w:r>
        <w:rPr>
          <w:rFonts w:ascii="Calibri" w:hAnsi="Calibri"/>
          <w:b/>
          <w:bCs/>
          <w:sz w:val="22"/>
          <w:szCs w:val="22"/>
        </w:rPr>
        <w:t>Refund an Appropriation of Fees:</w:t>
      </w:r>
      <w:r>
        <w:rPr>
          <w:rFonts w:ascii="Calibri" w:hAnsi="Calibri"/>
          <w:sz w:val="22"/>
          <w:szCs w:val="22"/>
        </w:rPr>
        <w:t xml:space="preserve"> There will be no refunds for absence because of sickness or for any other reason.</w:t>
      </w:r>
    </w:p>
    <w:p w14:paraId="1F36555D" w14:textId="77777777" w:rsidR="00354B42" w:rsidRDefault="00354B42">
      <w:pPr>
        <w:pStyle w:val="NormalWeb"/>
        <w:spacing w:before="0" w:after="0" w:line="276" w:lineRule="auto"/>
        <w:rPr>
          <w:rFonts w:ascii="Calibri" w:eastAsia="Calibri" w:hAnsi="Calibri" w:cs="Calibri"/>
          <w:sz w:val="22"/>
          <w:szCs w:val="22"/>
        </w:rPr>
      </w:pPr>
    </w:p>
    <w:p w14:paraId="0275840A" w14:textId="77777777" w:rsidR="00354B42" w:rsidRPr="00214DE2" w:rsidRDefault="00000000">
      <w:pPr>
        <w:pStyle w:val="NormalWeb"/>
        <w:spacing w:before="0" w:after="0" w:line="276" w:lineRule="auto"/>
        <w:rPr>
          <w:rFonts w:ascii="Calibri" w:eastAsia="Calibri" w:hAnsi="Calibri" w:cs="Calibri"/>
          <w:sz w:val="22"/>
          <w:szCs w:val="22"/>
          <w:lang w:val="en-GB"/>
        </w:rPr>
      </w:pPr>
      <w:r w:rsidRPr="00214DE2">
        <w:rPr>
          <w:rFonts w:ascii="Calibri" w:hAnsi="Calibri"/>
          <w:b/>
          <w:bCs/>
          <w:sz w:val="22"/>
          <w:szCs w:val="22"/>
          <w:lang w:val="en-GB"/>
        </w:rPr>
        <w:t>Attendance:</w:t>
      </w:r>
      <w:r w:rsidRPr="00214DE2">
        <w:rPr>
          <w:rFonts w:ascii="Calibri" w:hAnsi="Calibri"/>
          <w:sz w:val="22"/>
          <w:szCs w:val="22"/>
          <w:lang w:val="en-GB"/>
        </w:rPr>
        <w:t xml:space="preserve"> For children who are 2 years old, a minimum attendance of three morning sessions per week is </w:t>
      </w:r>
      <w:proofErr w:type="gramStart"/>
      <w:r w:rsidRPr="00214DE2">
        <w:rPr>
          <w:rFonts w:ascii="Calibri" w:hAnsi="Calibri"/>
          <w:sz w:val="22"/>
          <w:szCs w:val="22"/>
          <w:lang w:val="en-GB"/>
        </w:rPr>
        <w:t>required .</w:t>
      </w:r>
      <w:proofErr w:type="gramEnd"/>
      <w:r w:rsidRPr="00214DE2">
        <w:rPr>
          <w:rFonts w:ascii="Calibri" w:hAnsi="Calibri"/>
          <w:sz w:val="22"/>
          <w:szCs w:val="22"/>
          <w:lang w:val="en-GB"/>
        </w:rPr>
        <w:t xml:space="preserve"> For children who are 3 years </w:t>
      </w:r>
      <w:proofErr w:type="gramStart"/>
      <w:r w:rsidRPr="00214DE2">
        <w:rPr>
          <w:rFonts w:ascii="Calibri" w:hAnsi="Calibri"/>
          <w:sz w:val="22"/>
          <w:szCs w:val="22"/>
          <w:lang w:val="en-GB"/>
        </w:rPr>
        <w:t>old ,</w:t>
      </w:r>
      <w:proofErr w:type="gramEnd"/>
      <w:r w:rsidRPr="00214DE2">
        <w:rPr>
          <w:rFonts w:ascii="Calibri" w:hAnsi="Calibri"/>
          <w:sz w:val="22"/>
          <w:szCs w:val="22"/>
          <w:lang w:val="en-GB"/>
        </w:rPr>
        <w:t xml:space="preserve"> a minimum of five morning sessions per week is mandatory. This attendance schedule is to ensure that all the children benefit from consist engagement in our nursery program.</w:t>
      </w:r>
    </w:p>
    <w:p w14:paraId="71573066" w14:textId="77777777" w:rsidR="00354B42" w:rsidRPr="00214DE2" w:rsidRDefault="00354B42">
      <w:pPr>
        <w:pStyle w:val="NormalWeb"/>
        <w:spacing w:before="0" w:after="0" w:line="276" w:lineRule="auto"/>
        <w:rPr>
          <w:rFonts w:ascii="Calibri" w:eastAsia="Calibri" w:hAnsi="Calibri" w:cs="Calibri"/>
          <w:sz w:val="22"/>
          <w:szCs w:val="22"/>
          <w:lang w:val="en-GB"/>
        </w:rPr>
      </w:pPr>
    </w:p>
    <w:p w14:paraId="38E89ECF" w14:textId="77777777" w:rsidR="00354B42" w:rsidRDefault="00000000">
      <w:pPr>
        <w:pStyle w:val="Default"/>
        <w:spacing w:before="0"/>
        <w:rPr>
          <w:rFonts w:ascii="Calibri" w:eastAsia="Calibri" w:hAnsi="Calibri" w:cs="Calibri"/>
          <w:color w:val="777777"/>
          <w:sz w:val="22"/>
          <w:szCs w:val="22"/>
          <w:u w:color="777777"/>
        </w:rPr>
      </w:pPr>
      <w:r>
        <w:rPr>
          <w:rFonts w:ascii="Calibri" w:hAnsi="Calibri"/>
          <w:b/>
          <w:bCs/>
          <w:sz w:val="22"/>
          <w:szCs w:val="22"/>
          <w:u w:color="777777"/>
          <w:lang w:val="de-DE"/>
        </w:rPr>
        <w:t xml:space="preserve">Start-Date </w:t>
      </w:r>
      <w:proofErr w:type="spellStart"/>
      <w:r>
        <w:rPr>
          <w:rFonts w:ascii="Calibri" w:hAnsi="Calibri"/>
          <w:b/>
          <w:bCs/>
          <w:sz w:val="22"/>
          <w:szCs w:val="22"/>
          <w:u w:color="777777"/>
          <w:lang w:val="de-DE"/>
        </w:rPr>
        <w:t>Deferral</w:t>
      </w:r>
      <w:proofErr w:type="spellEnd"/>
      <w:r>
        <w:rPr>
          <w:rFonts w:ascii="Calibri" w:hAnsi="Calibri"/>
          <w:b/>
          <w:bCs/>
          <w:sz w:val="22"/>
          <w:szCs w:val="22"/>
          <w:u w:color="777777"/>
          <w:lang w:val="de-DE"/>
        </w:rPr>
        <w:t xml:space="preserve"> </w:t>
      </w:r>
      <w:proofErr w:type="spellStart"/>
      <w:r>
        <w:rPr>
          <w:rFonts w:ascii="Calibri" w:hAnsi="Calibri"/>
          <w:b/>
          <w:bCs/>
          <w:sz w:val="22"/>
          <w:szCs w:val="22"/>
          <w:u w:color="777777"/>
          <w:lang w:val="de-DE"/>
        </w:rPr>
        <w:t>Requests</w:t>
      </w:r>
      <w:proofErr w:type="spellEnd"/>
      <w:r>
        <w:rPr>
          <w:rFonts w:ascii="Calibri" w:hAnsi="Calibri"/>
          <w:b/>
          <w:bCs/>
          <w:sz w:val="22"/>
          <w:szCs w:val="22"/>
          <w:u w:color="777777"/>
          <w:lang w:val="de-DE"/>
        </w:rPr>
        <w:t>:</w:t>
      </w:r>
      <w:r>
        <w:rPr>
          <w:rFonts w:ascii="Calibri" w:hAnsi="Calibri"/>
          <w:color w:val="777777"/>
          <w:sz w:val="22"/>
          <w:szCs w:val="22"/>
          <w:u w:color="777777"/>
        </w:rPr>
        <w:t xml:space="preserve"> </w:t>
      </w:r>
    </w:p>
    <w:p w14:paraId="4F214F3A" w14:textId="77777777" w:rsidR="00354B42" w:rsidRDefault="00000000">
      <w:pPr>
        <w:pStyle w:val="Default"/>
        <w:spacing w:before="0"/>
        <w:rPr>
          <w:rFonts w:ascii="Calibri" w:eastAsia="Calibri" w:hAnsi="Calibri" w:cs="Calibri"/>
          <w:sz w:val="22"/>
          <w:szCs w:val="22"/>
        </w:rPr>
      </w:pPr>
      <w:r>
        <w:rPr>
          <w:rFonts w:ascii="Calibri" w:hAnsi="Calibri"/>
          <w:sz w:val="22"/>
          <w:szCs w:val="22"/>
        </w:rPr>
        <w:lastRenderedPageBreak/>
        <w:t>The Robin Montessori does not accept deferral requests and expects parents to adhere to the start date they selected on the preferred sessions form. Exceptions may be made in special circumstances, but these must be discussed with the management team.</w:t>
      </w:r>
    </w:p>
    <w:p w14:paraId="4BE950B7" w14:textId="77777777" w:rsidR="00354B42" w:rsidRDefault="00354B42">
      <w:pPr>
        <w:pStyle w:val="Default"/>
        <w:spacing w:before="0"/>
        <w:rPr>
          <w:rFonts w:ascii="Calibri" w:eastAsia="Calibri" w:hAnsi="Calibri" w:cs="Calibri"/>
          <w:sz w:val="22"/>
          <w:szCs w:val="22"/>
        </w:rPr>
      </w:pPr>
    </w:p>
    <w:p w14:paraId="50CA64DB" w14:textId="77777777" w:rsidR="00354B42" w:rsidRDefault="00000000">
      <w:pPr>
        <w:pStyle w:val="Default"/>
        <w:spacing w:before="0"/>
        <w:rPr>
          <w:rFonts w:ascii="Calibri" w:eastAsia="Calibri" w:hAnsi="Calibri" w:cs="Calibri"/>
          <w:sz w:val="22"/>
          <w:szCs w:val="22"/>
        </w:rPr>
      </w:pPr>
      <w:r>
        <w:rPr>
          <w:rFonts w:ascii="Calibri" w:hAnsi="Calibri"/>
          <w:b/>
          <w:bCs/>
          <w:sz w:val="22"/>
          <w:szCs w:val="22"/>
        </w:rPr>
        <w:t>Booking sessions:</w:t>
      </w:r>
      <w:r>
        <w:rPr>
          <w:rFonts w:ascii="Calibri" w:hAnsi="Calibri"/>
          <w:sz w:val="22"/>
          <w:szCs w:val="22"/>
        </w:rPr>
        <w:t xml:space="preserve"> </w:t>
      </w:r>
    </w:p>
    <w:p w14:paraId="7F8C005E" w14:textId="77777777" w:rsidR="00354B42" w:rsidRPr="00214DE2" w:rsidRDefault="00000000">
      <w:pPr>
        <w:pStyle w:val="Subtitle"/>
        <w:rPr>
          <w:rFonts w:ascii="Calibri" w:eastAsia="Calibri" w:hAnsi="Calibri" w:cs="Calibri"/>
          <w:sz w:val="22"/>
          <w:szCs w:val="22"/>
          <w:lang w:val="en-GB"/>
        </w:rPr>
      </w:pPr>
      <w:r w:rsidRPr="00214DE2">
        <w:rPr>
          <w:rFonts w:ascii="Calibri" w:hAnsi="Calibri"/>
          <w:sz w:val="22"/>
          <w:szCs w:val="22"/>
          <w:lang w:val="en-GB"/>
        </w:rPr>
        <w:t xml:space="preserve">You will receive a booking form prior to the start of each term, where you can select the sessions you would like your child to attend (subject to </w:t>
      </w:r>
      <w:proofErr w:type="gramStart"/>
      <w:r w:rsidRPr="00214DE2">
        <w:rPr>
          <w:rFonts w:ascii="Calibri" w:hAnsi="Calibri"/>
          <w:sz w:val="22"/>
          <w:szCs w:val="22"/>
          <w:lang w:val="en-GB"/>
        </w:rPr>
        <w:t>availability )</w:t>
      </w:r>
      <w:proofErr w:type="gramEnd"/>
      <w:r w:rsidRPr="00214DE2">
        <w:rPr>
          <w:rFonts w:ascii="Calibri" w:hAnsi="Calibri"/>
          <w:sz w:val="22"/>
          <w:szCs w:val="22"/>
          <w:lang w:val="en-GB"/>
        </w:rPr>
        <w:t xml:space="preserve">. </w:t>
      </w:r>
    </w:p>
    <w:p w14:paraId="38F71C0C" w14:textId="77777777" w:rsidR="00354B42" w:rsidRPr="00214DE2" w:rsidRDefault="00000000">
      <w:pPr>
        <w:pStyle w:val="BodyAA"/>
        <w:rPr>
          <w:lang w:val="en-GB"/>
        </w:rPr>
      </w:pPr>
      <w:r w:rsidRPr="00214DE2">
        <w:rPr>
          <w:lang w:val="en-GB"/>
        </w:rPr>
        <w:t xml:space="preserve">Please note that once you have selected the sessions, you will be charged for them, as we do not allow any reduction of sessions booked for the upcoming term. </w:t>
      </w:r>
    </w:p>
    <w:p w14:paraId="7AFBC29C" w14:textId="77777777" w:rsidR="00354B42" w:rsidRDefault="00000000">
      <w:pPr>
        <w:pStyle w:val="Default"/>
        <w:spacing w:before="0"/>
        <w:rPr>
          <w:rFonts w:ascii="Calibri" w:eastAsia="Calibri" w:hAnsi="Calibri" w:cs="Calibri"/>
          <w:b/>
          <w:bCs/>
          <w:sz w:val="22"/>
          <w:szCs w:val="22"/>
          <w:u w:color="777777"/>
          <w:shd w:val="clear" w:color="auto" w:fill="FFFFFF"/>
        </w:rPr>
      </w:pPr>
      <w:r>
        <w:rPr>
          <w:rFonts w:ascii="Calibri" w:hAnsi="Calibri"/>
          <w:b/>
          <w:bCs/>
          <w:sz w:val="22"/>
          <w:szCs w:val="22"/>
          <w:u w:color="777777"/>
          <w:shd w:val="clear" w:color="auto" w:fill="FFFFFF"/>
        </w:rPr>
        <w:t>Termination:</w:t>
      </w:r>
    </w:p>
    <w:p w14:paraId="2765DB1A" w14:textId="77777777" w:rsidR="00354B42" w:rsidRDefault="00000000">
      <w:pPr>
        <w:pStyle w:val="Default"/>
        <w:spacing w:before="0"/>
        <w:rPr>
          <w:rFonts w:ascii="Calibri" w:eastAsia="Calibri" w:hAnsi="Calibri" w:cs="Calibri"/>
          <w:sz w:val="22"/>
          <w:szCs w:val="22"/>
        </w:rPr>
      </w:pPr>
      <w:r w:rsidRPr="00214DE2">
        <w:rPr>
          <w:rFonts w:ascii="Calibri" w:hAnsi="Calibri"/>
          <w:sz w:val="22"/>
          <w:szCs w:val="22"/>
          <w:lang w:val="en-GB"/>
        </w:rPr>
        <w:t>T</w:t>
      </w:r>
      <w:r>
        <w:rPr>
          <w:rFonts w:ascii="Calibri" w:hAnsi="Calibri"/>
          <w:sz w:val="22"/>
          <w:szCs w:val="22"/>
        </w:rPr>
        <w:t xml:space="preserve">he Robin Montessori reserves the right to terminate a child’s place in the event of unpaid fees or if a parent or guardian exhibits unacceptable </w:t>
      </w:r>
      <w:r w:rsidRPr="00214DE2">
        <w:rPr>
          <w:rFonts w:ascii="Calibri" w:hAnsi="Calibri"/>
          <w:sz w:val="22"/>
          <w:szCs w:val="22"/>
          <w:lang w:val="en-GB"/>
        </w:rPr>
        <w:t>behaviour</w:t>
      </w:r>
      <w:r>
        <w:rPr>
          <w:rFonts w:ascii="Calibri" w:hAnsi="Calibri"/>
          <w:sz w:val="22"/>
          <w:szCs w:val="22"/>
        </w:rPr>
        <w:t>. In such cases, the £1,000.00 deposit will be refunded in full.</w:t>
      </w:r>
    </w:p>
    <w:p w14:paraId="099334AA" w14:textId="77777777" w:rsidR="00354B42" w:rsidRDefault="00354B42">
      <w:pPr>
        <w:pStyle w:val="Default"/>
        <w:spacing w:before="0"/>
        <w:rPr>
          <w:rFonts w:ascii="Calibri" w:eastAsia="Calibri" w:hAnsi="Calibri" w:cs="Calibri"/>
          <w:b/>
          <w:bCs/>
          <w:sz w:val="22"/>
          <w:szCs w:val="22"/>
          <w:u w:val="single"/>
        </w:rPr>
      </w:pPr>
    </w:p>
    <w:p w14:paraId="6F58046B" w14:textId="77777777" w:rsidR="00354B42" w:rsidRPr="00214DE2" w:rsidRDefault="00000000">
      <w:pPr>
        <w:pStyle w:val="Default"/>
        <w:spacing w:before="0"/>
        <w:rPr>
          <w:rFonts w:ascii="Calibri" w:eastAsia="Calibri" w:hAnsi="Calibri" w:cs="Calibri"/>
          <w:sz w:val="22"/>
          <w:szCs w:val="22"/>
          <w:u w:color="777777"/>
          <w:shd w:val="clear" w:color="auto" w:fill="FFFFFF"/>
          <w:lang w:val="en-GB"/>
        </w:rPr>
      </w:pPr>
      <w:r w:rsidRPr="00214DE2">
        <w:rPr>
          <w:rFonts w:ascii="Calibri" w:hAnsi="Calibri"/>
          <w:b/>
          <w:bCs/>
          <w:sz w:val="22"/>
          <w:szCs w:val="22"/>
          <w:u w:color="777777"/>
          <w:shd w:val="clear" w:color="auto" w:fill="FFFFFF"/>
          <w:lang w:val="en-GB"/>
        </w:rPr>
        <w:t xml:space="preserve">Potty </w:t>
      </w:r>
      <w:proofErr w:type="gramStart"/>
      <w:r w:rsidRPr="00214DE2">
        <w:rPr>
          <w:rFonts w:ascii="Calibri" w:hAnsi="Calibri"/>
          <w:b/>
          <w:bCs/>
          <w:sz w:val="22"/>
          <w:szCs w:val="22"/>
          <w:u w:color="777777"/>
          <w:shd w:val="clear" w:color="auto" w:fill="FFFFFF"/>
          <w:lang w:val="en-GB"/>
        </w:rPr>
        <w:t>training :</w:t>
      </w:r>
      <w:proofErr w:type="gramEnd"/>
      <w:r w:rsidRPr="00214DE2">
        <w:rPr>
          <w:rFonts w:ascii="Calibri" w:hAnsi="Calibri"/>
          <w:sz w:val="22"/>
          <w:szCs w:val="22"/>
          <w:u w:color="777777"/>
          <w:shd w:val="clear" w:color="auto" w:fill="FFFFFF"/>
          <w:lang w:val="en-GB"/>
        </w:rPr>
        <w:t xml:space="preserve"> Children in the Robin 2 classroom (pre-reception class) are required to be potty trained.</w:t>
      </w:r>
    </w:p>
    <w:p w14:paraId="1EAE7296" w14:textId="77777777" w:rsidR="00354B42" w:rsidRDefault="00354B42">
      <w:pPr>
        <w:pStyle w:val="Default"/>
        <w:spacing w:before="0"/>
        <w:rPr>
          <w:rFonts w:ascii="Calibri" w:eastAsia="Calibri" w:hAnsi="Calibri" w:cs="Calibri"/>
          <w:sz w:val="22"/>
          <w:szCs w:val="22"/>
          <w:u w:color="777777"/>
          <w:shd w:val="clear" w:color="auto" w:fill="FFFFFF"/>
        </w:rPr>
      </w:pPr>
    </w:p>
    <w:p w14:paraId="256EA5C2" w14:textId="77777777" w:rsidR="00354B42" w:rsidRDefault="00000000">
      <w:pPr>
        <w:pStyle w:val="NormalWeb"/>
        <w:spacing w:before="0" w:after="0" w:line="276" w:lineRule="auto"/>
        <w:rPr>
          <w:rFonts w:ascii="Calibri" w:eastAsia="Calibri" w:hAnsi="Calibri" w:cs="Calibri"/>
          <w:b/>
          <w:bCs/>
          <w:sz w:val="22"/>
          <w:szCs w:val="22"/>
        </w:rPr>
      </w:pPr>
      <w:r>
        <w:rPr>
          <w:rFonts w:ascii="Calibri" w:hAnsi="Calibri"/>
          <w:b/>
          <w:bCs/>
          <w:sz w:val="22"/>
          <w:szCs w:val="22"/>
        </w:rPr>
        <w:t>Opening times</w:t>
      </w:r>
      <w:r w:rsidRPr="00214DE2">
        <w:rPr>
          <w:rFonts w:ascii="Calibri" w:hAnsi="Calibri"/>
          <w:b/>
          <w:bCs/>
          <w:sz w:val="22"/>
          <w:szCs w:val="22"/>
          <w:lang w:val="en-GB"/>
        </w:rPr>
        <w:t>:</w:t>
      </w:r>
    </w:p>
    <w:p w14:paraId="20D9BEF9" w14:textId="77777777" w:rsidR="00354B42" w:rsidRDefault="00000000">
      <w:pPr>
        <w:pStyle w:val="NormalWeb"/>
        <w:spacing w:before="0" w:after="0" w:line="276" w:lineRule="auto"/>
        <w:rPr>
          <w:rFonts w:ascii="Calibri" w:eastAsia="Calibri" w:hAnsi="Calibri" w:cs="Calibri"/>
          <w:sz w:val="22"/>
          <w:szCs w:val="22"/>
        </w:rPr>
      </w:pPr>
      <w:r>
        <w:rPr>
          <w:rFonts w:ascii="Calibri" w:hAnsi="Calibri"/>
          <w:sz w:val="22"/>
          <w:szCs w:val="22"/>
        </w:rPr>
        <w:t>The Robin Montessori is open from 8:00am to 16:00pm Monday to Friday during school term times, as per the terms published on the website. We consult with primary schools in the area to try and adapt to their term times.</w:t>
      </w:r>
    </w:p>
    <w:p w14:paraId="5C801279" w14:textId="77777777" w:rsidR="00354B42" w:rsidRDefault="00354B42">
      <w:pPr>
        <w:pStyle w:val="NormalWeb"/>
        <w:spacing w:before="0" w:after="0" w:line="276" w:lineRule="auto"/>
        <w:rPr>
          <w:rFonts w:ascii="Calibri" w:eastAsia="Calibri" w:hAnsi="Calibri" w:cs="Calibri"/>
          <w:sz w:val="22"/>
          <w:szCs w:val="22"/>
        </w:rPr>
      </w:pPr>
    </w:p>
    <w:p w14:paraId="385198C1" w14:textId="77777777" w:rsidR="00354B42" w:rsidRDefault="00000000">
      <w:pPr>
        <w:pStyle w:val="NormalWeb"/>
        <w:spacing w:before="0" w:after="0" w:line="276" w:lineRule="auto"/>
        <w:rPr>
          <w:rFonts w:ascii="Calibri" w:eastAsia="Calibri" w:hAnsi="Calibri" w:cs="Calibri"/>
          <w:b/>
          <w:bCs/>
          <w:sz w:val="22"/>
          <w:szCs w:val="22"/>
        </w:rPr>
      </w:pPr>
      <w:r>
        <w:rPr>
          <w:rFonts w:ascii="Calibri" w:hAnsi="Calibri"/>
          <w:b/>
          <w:bCs/>
          <w:sz w:val="22"/>
          <w:szCs w:val="22"/>
        </w:rPr>
        <w:t>Closures</w:t>
      </w:r>
      <w:r w:rsidRPr="00214DE2">
        <w:rPr>
          <w:rFonts w:ascii="Calibri" w:hAnsi="Calibri"/>
          <w:b/>
          <w:bCs/>
          <w:sz w:val="22"/>
          <w:szCs w:val="22"/>
          <w:lang w:val="en-GB"/>
        </w:rPr>
        <w:t>:</w:t>
      </w:r>
    </w:p>
    <w:p w14:paraId="2D5DF410" w14:textId="77777777" w:rsidR="00354B42" w:rsidRDefault="00000000">
      <w:pPr>
        <w:pStyle w:val="NormalWeb"/>
        <w:spacing w:before="0" w:after="0" w:line="276" w:lineRule="auto"/>
        <w:rPr>
          <w:rFonts w:ascii="Calibri" w:eastAsia="Calibri" w:hAnsi="Calibri" w:cs="Calibri"/>
          <w:sz w:val="22"/>
          <w:szCs w:val="22"/>
        </w:rPr>
      </w:pPr>
      <w:r>
        <w:rPr>
          <w:rFonts w:ascii="Calibri" w:hAnsi="Calibri"/>
          <w:sz w:val="22"/>
          <w:szCs w:val="22"/>
        </w:rPr>
        <w:t xml:space="preserve">The Robin Montessori is committed to </w:t>
      </w:r>
      <w:proofErr w:type="spellStart"/>
      <w:r>
        <w:rPr>
          <w:rFonts w:ascii="Calibri" w:hAnsi="Calibri"/>
          <w:sz w:val="22"/>
          <w:szCs w:val="22"/>
        </w:rPr>
        <w:t>minimising</w:t>
      </w:r>
      <w:proofErr w:type="spellEnd"/>
      <w:r>
        <w:rPr>
          <w:rFonts w:ascii="Calibri" w:hAnsi="Calibri"/>
          <w:sz w:val="22"/>
          <w:szCs w:val="22"/>
        </w:rPr>
        <w:t xml:space="preserve"> the number of closures of the setting </w:t>
      </w:r>
      <w:proofErr w:type="gramStart"/>
      <w:r>
        <w:rPr>
          <w:rFonts w:ascii="Calibri" w:hAnsi="Calibri"/>
          <w:sz w:val="22"/>
          <w:szCs w:val="22"/>
        </w:rPr>
        <w:t>in order to</w:t>
      </w:r>
      <w:proofErr w:type="gramEnd"/>
      <w:r>
        <w:rPr>
          <w:rFonts w:ascii="Calibri" w:hAnsi="Calibri"/>
          <w:sz w:val="22"/>
          <w:szCs w:val="22"/>
        </w:rPr>
        <w:t xml:space="preserve"> provide reliable childcare on which families can depend. However, while we are fully aware of the disruption a closure can cause to families, it is not always possible to remain open for every day of the term.</w:t>
      </w:r>
    </w:p>
    <w:p w14:paraId="0868DC63" w14:textId="77777777" w:rsidR="00354B42" w:rsidRDefault="00354B42">
      <w:pPr>
        <w:pStyle w:val="NormalWeb"/>
        <w:spacing w:before="0" w:after="0" w:line="276" w:lineRule="auto"/>
        <w:rPr>
          <w:rFonts w:ascii="Calibri" w:eastAsia="Calibri" w:hAnsi="Calibri" w:cs="Calibri"/>
          <w:sz w:val="22"/>
          <w:szCs w:val="22"/>
        </w:rPr>
      </w:pPr>
    </w:p>
    <w:p w14:paraId="39DB7BE3" w14:textId="77777777" w:rsidR="00354B42" w:rsidRDefault="00000000">
      <w:pPr>
        <w:pStyle w:val="NormalWeb"/>
        <w:spacing w:before="0" w:after="0" w:line="276" w:lineRule="auto"/>
        <w:rPr>
          <w:rFonts w:ascii="Calibri" w:eastAsia="Calibri" w:hAnsi="Calibri" w:cs="Calibri"/>
          <w:sz w:val="22"/>
          <w:szCs w:val="22"/>
        </w:rPr>
      </w:pPr>
      <w:r>
        <w:rPr>
          <w:rFonts w:ascii="Calibri" w:hAnsi="Calibri"/>
          <w:sz w:val="22"/>
          <w:szCs w:val="22"/>
        </w:rPr>
        <w:t xml:space="preserve">Closures are </w:t>
      </w:r>
      <w:proofErr w:type="spellStart"/>
      <w:r>
        <w:rPr>
          <w:rFonts w:ascii="Calibri" w:hAnsi="Calibri"/>
          <w:sz w:val="22"/>
          <w:szCs w:val="22"/>
        </w:rPr>
        <w:t>categorised</w:t>
      </w:r>
      <w:proofErr w:type="spellEnd"/>
      <w:r>
        <w:rPr>
          <w:rFonts w:ascii="Calibri" w:hAnsi="Calibri"/>
          <w:sz w:val="22"/>
          <w:szCs w:val="22"/>
        </w:rPr>
        <w:t xml:space="preserve"> into two areas:</w:t>
      </w:r>
    </w:p>
    <w:p w14:paraId="342C769A" w14:textId="77777777" w:rsidR="00354B42" w:rsidRDefault="00000000">
      <w:pPr>
        <w:pStyle w:val="NormalWeb"/>
        <w:numPr>
          <w:ilvl w:val="0"/>
          <w:numId w:val="2"/>
        </w:numPr>
        <w:spacing w:before="0" w:after="0" w:line="276" w:lineRule="auto"/>
        <w:rPr>
          <w:rFonts w:ascii="Calibri" w:hAnsi="Calibri"/>
          <w:sz w:val="22"/>
          <w:szCs w:val="22"/>
        </w:rPr>
      </w:pPr>
      <w:r>
        <w:rPr>
          <w:rFonts w:ascii="Calibri" w:hAnsi="Calibri"/>
          <w:sz w:val="22"/>
          <w:szCs w:val="22"/>
          <w:u w:val="single"/>
        </w:rPr>
        <w:t>Planned Closures:</w:t>
      </w:r>
      <w:r>
        <w:rPr>
          <w:rFonts w:ascii="Calibri" w:hAnsi="Calibri"/>
          <w:sz w:val="22"/>
          <w:szCs w:val="22"/>
        </w:rPr>
        <w:t xml:space="preserve"> These are closures that are planned for in advance and families are given sufficient notice to ensure that other arrangements can be made for children on these days. INSET days, school and public holidays fall into this category.</w:t>
      </w:r>
    </w:p>
    <w:p w14:paraId="28CEC232" w14:textId="77777777" w:rsidR="00354B42" w:rsidRDefault="00354B42">
      <w:pPr>
        <w:pStyle w:val="NormalWeb"/>
        <w:spacing w:before="0" w:after="0" w:line="276" w:lineRule="auto"/>
        <w:ind w:left="360"/>
        <w:rPr>
          <w:rFonts w:ascii="Calibri" w:eastAsia="Calibri" w:hAnsi="Calibri" w:cs="Calibri"/>
          <w:sz w:val="22"/>
          <w:szCs w:val="22"/>
          <w:u w:val="single"/>
        </w:rPr>
      </w:pPr>
    </w:p>
    <w:p w14:paraId="1EFCC03F" w14:textId="77777777" w:rsidR="00354B42" w:rsidRDefault="00000000">
      <w:pPr>
        <w:pStyle w:val="NormalWeb"/>
        <w:numPr>
          <w:ilvl w:val="0"/>
          <w:numId w:val="2"/>
        </w:numPr>
        <w:spacing w:before="0" w:after="0" w:line="276" w:lineRule="auto"/>
        <w:rPr>
          <w:rFonts w:ascii="Calibri" w:hAnsi="Calibri"/>
          <w:sz w:val="22"/>
          <w:szCs w:val="22"/>
        </w:rPr>
      </w:pPr>
      <w:r>
        <w:rPr>
          <w:rFonts w:ascii="Calibri" w:hAnsi="Calibri"/>
          <w:sz w:val="22"/>
          <w:szCs w:val="22"/>
          <w:u w:val="single"/>
        </w:rPr>
        <w:t>Unplanned Closures:</w:t>
      </w:r>
      <w:r>
        <w:rPr>
          <w:rFonts w:ascii="Calibri" w:hAnsi="Calibri"/>
          <w:sz w:val="22"/>
          <w:szCs w:val="22"/>
        </w:rPr>
        <w:t xml:space="preserve"> These are unforeseen closures that are not planned for and therefore not in the control of The Robin Montessori. Examples are closures due to staff sickness, bad weather, pandemics, natural disasters, building/ utilities problems, public disorder and terrorism.</w:t>
      </w:r>
    </w:p>
    <w:p w14:paraId="616800AF" w14:textId="77777777" w:rsidR="00354B42" w:rsidRDefault="00000000">
      <w:pPr>
        <w:pStyle w:val="NormalWeb"/>
        <w:spacing w:before="0" w:after="0" w:line="276" w:lineRule="auto"/>
        <w:ind w:left="720"/>
        <w:rPr>
          <w:rFonts w:ascii="Calibri" w:eastAsia="Calibri" w:hAnsi="Calibri" w:cs="Calibri"/>
          <w:sz w:val="22"/>
          <w:szCs w:val="22"/>
        </w:rPr>
      </w:pPr>
      <w:r>
        <w:rPr>
          <w:rFonts w:ascii="Calibri" w:hAnsi="Calibri"/>
          <w:sz w:val="22"/>
          <w:szCs w:val="22"/>
        </w:rPr>
        <w:t xml:space="preserve">The management reserves the right to invoice parents in the event of unplanned closures due to public health notifications. </w:t>
      </w:r>
    </w:p>
    <w:p w14:paraId="6DEF2492" w14:textId="77777777" w:rsidR="00354B42" w:rsidRDefault="00354B42">
      <w:pPr>
        <w:pStyle w:val="NormalWeb"/>
        <w:spacing w:before="0" w:after="0" w:line="276" w:lineRule="auto"/>
        <w:ind w:left="720"/>
        <w:rPr>
          <w:rFonts w:ascii="Calibri" w:eastAsia="Calibri" w:hAnsi="Calibri" w:cs="Calibri"/>
          <w:sz w:val="22"/>
          <w:szCs w:val="22"/>
        </w:rPr>
      </w:pPr>
    </w:p>
    <w:p w14:paraId="0A5ADD91" w14:textId="77777777" w:rsidR="00354B42" w:rsidRDefault="00354B42">
      <w:pPr>
        <w:pStyle w:val="NormalWeb"/>
        <w:spacing w:before="0" w:after="0" w:line="276" w:lineRule="auto"/>
        <w:ind w:left="720"/>
        <w:rPr>
          <w:rFonts w:ascii="Calibri" w:eastAsia="Calibri" w:hAnsi="Calibri" w:cs="Calibri"/>
          <w:b/>
          <w:bCs/>
          <w:sz w:val="22"/>
          <w:szCs w:val="22"/>
        </w:rPr>
      </w:pPr>
    </w:p>
    <w:p w14:paraId="5AF2C623" w14:textId="77777777" w:rsidR="00354B42" w:rsidRDefault="00354B42">
      <w:pPr>
        <w:pStyle w:val="NormalWeb"/>
        <w:spacing w:before="0" w:after="0" w:line="276" w:lineRule="auto"/>
        <w:ind w:left="720"/>
        <w:rPr>
          <w:rFonts w:ascii="Calibri" w:eastAsia="Calibri" w:hAnsi="Calibri" w:cs="Calibri"/>
          <w:b/>
          <w:bCs/>
          <w:sz w:val="22"/>
          <w:szCs w:val="22"/>
        </w:rPr>
      </w:pPr>
    </w:p>
    <w:p w14:paraId="2EA80AFA" w14:textId="77777777" w:rsidR="00354B42" w:rsidRPr="00214DE2" w:rsidRDefault="00000000">
      <w:pPr>
        <w:pStyle w:val="NormalWeb"/>
        <w:spacing w:before="0" w:after="0" w:line="276" w:lineRule="auto"/>
        <w:rPr>
          <w:rFonts w:ascii="Calibri" w:eastAsia="Calibri" w:hAnsi="Calibri" w:cs="Calibri"/>
          <w:b/>
          <w:bCs/>
          <w:sz w:val="22"/>
          <w:szCs w:val="22"/>
          <w:lang w:val="en-GB"/>
        </w:rPr>
      </w:pPr>
      <w:r w:rsidRPr="00214DE2">
        <w:rPr>
          <w:rFonts w:ascii="Calibri" w:hAnsi="Calibri"/>
          <w:b/>
          <w:bCs/>
          <w:sz w:val="22"/>
          <w:szCs w:val="22"/>
          <w:lang w:val="en-GB"/>
        </w:rPr>
        <w:t>3&amp;4 years funding:</w:t>
      </w:r>
    </w:p>
    <w:p w14:paraId="7FB9DFA0" w14:textId="77777777" w:rsidR="00354B42" w:rsidRDefault="00000000">
      <w:pPr>
        <w:pStyle w:val="Default"/>
        <w:spacing w:before="0"/>
        <w:rPr>
          <w:rFonts w:ascii="Calibri" w:eastAsia="Calibri" w:hAnsi="Calibri" w:cs="Calibri"/>
          <w:sz w:val="22"/>
          <w:szCs w:val="22"/>
          <w:shd w:val="clear" w:color="auto" w:fill="FFFFFF"/>
        </w:rPr>
      </w:pPr>
      <w:r>
        <w:rPr>
          <w:rFonts w:ascii="Calibri" w:hAnsi="Calibri"/>
          <w:sz w:val="22"/>
          <w:szCs w:val="22"/>
          <w:shd w:val="clear" w:color="auto" w:fill="FFFFFF"/>
        </w:rPr>
        <w:lastRenderedPageBreak/>
        <w:t>The Robin Montessori accepts the 15-hour funding for 3 &amp; 4-year-olds, available to all families starting the term after the child turns three. The funding will reduce your term fees, but parents are responsible for covering any additional costs exceeding the entitlement. We will request that you complete a declaration form to confirm your child's eligibility. This information will be passed on to Hammersmith and Fulham Council each term to request funding.</w:t>
      </w:r>
      <w:r w:rsidRPr="00214DE2">
        <w:rPr>
          <w:rFonts w:ascii="Calibri" w:hAnsi="Calibri"/>
          <w:sz w:val="22"/>
          <w:szCs w:val="22"/>
          <w:shd w:val="clear" w:color="auto" w:fill="FFFFFF"/>
          <w:lang w:val="en-GB"/>
        </w:rPr>
        <w:t xml:space="preserve"> </w:t>
      </w:r>
    </w:p>
    <w:p w14:paraId="18C4EFEB" w14:textId="77777777" w:rsidR="00354B42" w:rsidRDefault="00000000">
      <w:pPr>
        <w:pStyle w:val="Default"/>
        <w:spacing w:before="0"/>
        <w:rPr>
          <w:rFonts w:ascii="Calibri" w:eastAsia="Calibri" w:hAnsi="Calibri" w:cs="Calibri"/>
          <w:sz w:val="22"/>
          <w:szCs w:val="22"/>
          <w:shd w:val="clear" w:color="auto" w:fill="FFFFFF"/>
        </w:rPr>
      </w:pPr>
      <w:r>
        <w:rPr>
          <w:rFonts w:ascii="Calibri" w:hAnsi="Calibri"/>
          <w:sz w:val="22"/>
          <w:szCs w:val="22"/>
          <w:shd w:val="clear" w:color="auto" w:fill="FFFFFF"/>
        </w:rPr>
        <w:t xml:space="preserve">For further information on the </w:t>
      </w:r>
      <w:proofErr w:type="gramStart"/>
      <w:r>
        <w:rPr>
          <w:rFonts w:ascii="Calibri" w:hAnsi="Calibri"/>
          <w:sz w:val="22"/>
          <w:szCs w:val="22"/>
          <w:shd w:val="clear" w:color="auto" w:fill="FFFFFF"/>
        </w:rPr>
        <w:t>3 &amp; 4 year old</w:t>
      </w:r>
      <w:proofErr w:type="gramEnd"/>
      <w:r>
        <w:rPr>
          <w:rFonts w:ascii="Calibri" w:hAnsi="Calibri"/>
          <w:sz w:val="22"/>
          <w:szCs w:val="22"/>
          <w:shd w:val="clear" w:color="auto" w:fill="FFFFFF"/>
        </w:rPr>
        <w:t xml:space="preserve"> offer please contact the Hammersmith &amp; Fulham Family information service on 0845 313 3933 or email </w:t>
      </w:r>
      <w:r w:rsidRPr="00214DE2">
        <w:rPr>
          <w:rFonts w:ascii="Calibri" w:hAnsi="Calibri"/>
          <w:sz w:val="22"/>
          <w:szCs w:val="22"/>
          <w:shd w:val="clear" w:color="auto" w:fill="FFFFFF"/>
          <w:lang w:val="en-GB"/>
        </w:rPr>
        <w:t xml:space="preserve">fis@lbhf.gov.uk </w:t>
      </w:r>
    </w:p>
    <w:p w14:paraId="5634C856" w14:textId="77777777" w:rsidR="00354B42" w:rsidRDefault="00354B42">
      <w:pPr>
        <w:pStyle w:val="Default"/>
        <w:spacing w:before="0"/>
        <w:rPr>
          <w:rFonts w:ascii="Calibri" w:eastAsia="Calibri" w:hAnsi="Calibri" w:cs="Calibri"/>
          <w:sz w:val="22"/>
          <w:szCs w:val="22"/>
          <w:shd w:val="clear" w:color="auto" w:fill="FFFFFF"/>
        </w:rPr>
      </w:pPr>
    </w:p>
    <w:p w14:paraId="41F66D66" w14:textId="77777777" w:rsidR="00354B42" w:rsidRDefault="00000000">
      <w:pPr>
        <w:pStyle w:val="Default"/>
        <w:spacing w:before="0"/>
        <w:rPr>
          <w:rFonts w:ascii="Calibri" w:eastAsia="Calibri" w:hAnsi="Calibri" w:cs="Calibri"/>
          <w:b/>
          <w:bCs/>
          <w:sz w:val="22"/>
          <w:szCs w:val="22"/>
          <w:shd w:val="clear" w:color="auto" w:fill="FFFFFF"/>
        </w:rPr>
      </w:pPr>
      <w:r>
        <w:rPr>
          <w:rFonts w:ascii="Calibri" w:hAnsi="Calibri"/>
          <w:b/>
          <w:bCs/>
          <w:sz w:val="22"/>
          <w:szCs w:val="22"/>
          <w:shd w:val="clear" w:color="auto" w:fill="FFFFFF"/>
        </w:rPr>
        <w:t>Medical Conditions</w:t>
      </w:r>
      <w:r w:rsidRPr="00214DE2">
        <w:rPr>
          <w:rFonts w:ascii="Calibri" w:hAnsi="Calibri"/>
          <w:b/>
          <w:bCs/>
          <w:sz w:val="22"/>
          <w:szCs w:val="22"/>
          <w:shd w:val="clear" w:color="auto" w:fill="FFFFFF"/>
          <w:lang w:val="en-GB"/>
        </w:rPr>
        <w:t>:</w:t>
      </w:r>
    </w:p>
    <w:p w14:paraId="25CFB9F3" w14:textId="77777777" w:rsidR="00354B42" w:rsidRDefault="00000000">
      <w:pPr>
        <w:pStyle w:val="NormalWeb"/>
        <w:spacing w:before="0" w:after="0" w:line="276" w:lineRule="auto"/>
        <w:rPr>
          <w:rFonts w:ascii="Calibri" w:eastAsia="Calibri" w:hAnsi="Calibri" w:cs="Calibri"/>
          <w:sz w:val="22"/>
          <w:szCs w:val="22"/>
        </w:rPr>
      </w:pPr>
      <w:r>
        <w:rPr>
          <w:rFonts w:ascii="Calibri" w:hAnsi="Calibri"/>
          <w:sz w:val="22"/>
          <w:szCs w:val="22"/>
        </w:rPr>
        <w:t xml:space="preserve">Parents must notify in writing of any existing medical conditions or any learning difficulty of the child for which </w:t>
      </w:r>
      <w:proofErr w:type="gramStart"/>
      <w:r>
        <w:rPr>
          <w:rFonts w:ascii="Calibri" w:hAnsi="Calibri"/>
          <w:sz w:val="22"/>
          <w:szCs w:val="22"/>
        </w:rPr>
        <w:t>particular medical</w:t>
      </w:r>
      <w:proofErr w:type="gramEnd"/>
      <w:r>
        <w:rPr>
          <w:rFonts w:ascii="Calibri" w:hAnsi="Calibri"/>
          <w:sz w:val="22"/>
          <w:szCs w:val="22"/>
        </w:rPr>
        <w:t xml:space="preserve"> or special supervision is required</w:t>
      </w:r>
      <w:r w:rsidRPr="00214DE2">
        <w:rPr>
          <w:rFonts w:ascii="Calibri" w:hAnsi="Calibri"/>
          <w:sz w:val="22"/>
          <w:szCs w:val="22"/>
          <w:lang w:val="en-GB"/>
        </w:rPr>
        <w:t>.</w:t>
      </w:r>
    </w:p>
    <w:p w14:paraId="2D1D553A" w14:textId="77777777" w:rsidR="00354B42" w:rsidRDefault="00354B42">
      <w:pPr>
        <w:pStyle w:val="NormalWeb"/>
        <w:spacing w:before="0" w:after="0" w:line="276" w:lineRule="auto"/>
        <w:rPr>
          <w:rFonts w:ascii="Calibri" w:eastAsia="Calibri" w:hAnsi="Calibri" w:cs="Calibri"/>
          <w:b/>
          <w:bCs/>
          <w:sz w:val="22"/>
          <w:szCs w:val="22"/>
        </w:rPr>
      </w:pPr>
    </w:p>
    <w:p w14:paraId="595B6384" w14:textId="77777777" w:rsidR="00354B42" w:rsidRDefault="00000000">
      <w:pPr>
        <w:pStyle w:val="NormalWeb"/>
        <w:spacing w:before="0" w:after="0" w:line="276" w:lineRule="auto"/>
        <w:rPr>
          <w:rFonts w:ascii="Calibri" w:eastAsia="Calibri" w:hAnsi="Calibri" w:cs="Calibri"/>
          <w:b/>
          <w:bCs/>
          <w:sz w:val="22"/>
          <w:szCs w:val="22"/>
        </w:rPr>
      </w:pPr>
      <w:r>
        <w:rPr>
          <w:rFonts w:ascii="Calibri" w:hAnsi="Calibri"/>
          <w:b/>
          <w:bCs/>
          <w:sz w:val="22"/>
          <w:szCs w:val="22"/>
        </w:rPr>
        <w:t>Settling in Period:</w:t>
      </w:r>
    </w:p>
    <w:p w14:paraId="2205A9CE" w14:textId="77777777" w:rsidR="00354B42" w:rsidRDefault="00000000">
      <w:pPr>
        <w:pStyle w:val="NormalWeb"/>
        <w:spacing w:before="0" w:after="0" w:line="276" w:lineRule="auto"/>
        <w:rPr>
          <w:rFonts w:ascii="Calibri" w:eastAsia="Calibri" w:hAnsi="Calibri" w:cs="Calibri"/>
          <w:sz w:val="22"/>
          <w:szCs w:val="22"/>
        </w:rPr>
      </w:pPr>
      <w:r>
        <w:rPr>
          <w:rFonts w:ascii="Calibri" w:hAnsi="Calibri"/>
          <w:sz w:val="22"/>
          <w:szCs w:val="22"/>
        </w:rPr>
        <w:t xml:space="preserve">The Robin Montessori </w:t>
      </w:r>
      <w:proofErr w:type="spellStart"/>
      <w:r>
        <w:rPr>
          <w:rFonts w:ascii="Calibri" w:hAnsi="Calibri"/>
          <w:sz w:val="22"/>
          <w:szCs w:val="22"/>
        </w:rPr>
        <w:t>recognises</w:t>
      </w:r>
      <w:proofErr w:type="spellEnd"/>
      <w:r>
        <w:rPr>
          <w:rFonts w:ascii="Calibri" w:hAnsi="Calibri"/>
          <w:sz w:val="22"/>
          <w:szCs w:val="22"/>
        </w:rPr>
        <w:t xml:space="preserve"> that each child is different and that the settling in period for one child may not be the same for another. This settling time often helps the child to </w:t>
      </w:r>
      <w:proofErr w:type="spellStart"/>
      <w:r>
        <w:rPr>
          <w:rFonts w:ascii="Calibri" w:hAnsi="Calibri"/>
          <w:sz w:val="22"/>
          <w:szCs w:val="22"/>
        </w:rPr>
        <w:t>familiarise</w:t>
      </w:r>
      <w:proofErr w:type="spellEnd"/>
      <w:r>
        <w:rPr>
          <w:rFonts w:ascii="Calibri" w:hAnsi="Calibri"/>
          <w:sz w:val="22"/>
          <w:szCs w:val="22"/>
        </w:rPr>
        <w:t xml:space="preserve"> with the new environment, teachers and new friends. We will work in partnership with parents to settle their child into the nursery environment by offering two introductory sessions lasting approximately 30 minutes </w:t>
      </w:r>
      <w:proofErr w:type="gramStart"/>
      <w:r>
        <w:rPr>
          <w:rFonts w:ascii="Calibri" w:hAnsi="Calibri"/>
          <w:sz w:val="22"/>
          <w:szCs w:val="22"/>
        </w:rPr>
        <w:t>each  before</w:t>
      </w:r>
      <w:proofErr w:type="gramEnd"/>
      <w:r>
        <w:rPr>
          <w:rFonts w:ascii="Calibri" w:hAnsi="Calibri"/>
          <w:sz w:val="22"/>
          <w:szCs w:val="22"/>
        </w:rPr>
        <w:t xml:space="preserve"> the child starts.   </w:t>
      </w:r>
    </w:p>
    <w:p w14:paraId="4E4FF80F" w14:textId="77777777" w:rsidR="00354B42" w:rsidRDefault="00000000">
      <w:pPr>
        <w:pStyle w:val="BodyAA"/>
        <w:shd w:val="clear" w:color="auto" w:fill="FFFFFF"/>
        <w:rPr>
          <w:color w:val="201F1E"/>
          <w:u w:color="201F1E"/>
        </w:rPr>
      </w:pPr>
      <w:r>
        <w:rPr>
          <w:color w:val="201F1E"/>
          <w:u w:color="201F1E"/>
        </w:rPr>
        <w:t xml:space="preserve">When the children start at The Robin for the first week or </w:t>
      </w:r>
      <w:proofErr w:type="gramStart"/>
      <w:r>
        <w:rPr>
          <w:color w:val="201F1E"/>
          <w:u w:color="201F1E"/>
        </w:rPr>
        <w:t>two</w:t>
      </w:r>
      <w:proofErr w:type="gramEnd"/>
      <w:r>
        <w:rPr>
          <w:color w:val="201F1E"/>
          <w:u w:color="201F1E"/>
        </w:rPr>
        <w:t xml:space="preserve"> they have the option of starting later and leaving earlier in case the parents and key teacher feel they will benefit from an initial short stay. The time will be arranged on a </w:t>
      </w:r>
      <w:proofErr w:type="gramStart"/>
      <w:r>
        <w:rPr>
          <w:color w:val="201F1E"/>
          <w:u w:color="201F1E"/>
        </w:rPr>
        <w:t>case by case</w:t>
      </w:r>
      <w:proofErr w:type="gramEnd"/>
      <w:r>
        <w:rPr>
          <w:color w:val="201F1E"/>
          <w:u w:color="201F1E"/>
        </w:rPr>
        <w:t xml:space="preserve"> basis. This flexible and staggered starting time helps each child in the period of transition as the teacher can spend more time with each child and parent at the door. We advise the children to arrive at 9:30am and stay until approximately 11:00am during the first few days. </w:t>
      </w:r>
    </w:p>
    <w:p w14:paraId="6CEC4870" w14:textId="77777777" w:rsidR="00354B42" w:rsidRDefault="00000000">
      <w:pPr>
        <w:pStyle w:val="BodyAA"/>
        <w:shd w:val="clear" w:color="auto" w:fill="FFFFFF"/>
        <w:spacing w:after="0" w:line="240" w:lineRule="auto"/>
        <w:rPr>
          <w:color w:val="201F1E"/>
          <w:u w:color="201F1E"/>
        </w:rPr>
      </w:pPr>
      <w:r>
        <w:rPr>
          <w:color w:val="201F1E"/>
          <w:u w:color="201F1E"/>
        </w:rPr>
        <w:t xml:space="preserve">We encourage the parents to leave the child as soon as they can after the drop off, with the understanding that if the child has been upset at the </w:t>
      </w:r>
      <w:proofErr w:type="gramStart"/>
      <w:r>
        <w:rPr>
          <w:color w:val="201F1E"/>
          <w:u w:color="201F1E"/>
        </w:rPr>
        <w:t>separation</w:t>
      </w:r>
      <w:proofErr w:type="gramEnd"/>
      <w:r>
        <w:rPr>
          <w:color w:val="201F1E"/>
          <w:u w:color="201F1E"/>
        </w:rPr>
        <w:t xml:space="preserve"> we will contact them soon after to reassure them that their child has settled. If the child continues to be upset, we will contact the parent/ carer asking them to return to nursery.</w:t>
      </w:r>
    </w:p>
    <w:p w14:paraId="3FA3ED98" w14:textId="77777777" w:rsidR="00354B42" w:rsidRDefault="00000000">
      <w:pPr>
        <w:pStyle w:val="BodyAA"/>
        <w:shd w:val="clear" w:color="auto" w:fill="FFFFFF"/>
        <w:spacing w:after="0" w:line="240" w:lineRule="auto"/>
        <w:rPr>
          <w:color w:val="201F1E"/>
          <w:u w:color="201F1E"/>
        </w:rPr>
      </w:pPr>
      <w:r>
        <w:rPr>
          <w:color w:val="201F1E"/>
          <w:u w:color="201F1E"/>
        </w:rPr>
        <w:t>During the settling period, activities and experiences provided in the nursery are geared towards helping the children settle into their new environment and routines, in response to how each child is progressing. </w:t>
      </w:r>
    </w:p>
    <w:p w14:paraId="0EDEB245" w14:textId="77777777" w:rsidR="00354B42" w:rsidRDefault="00000000">
      <w:pPr>
        <w:pStyle w:val="BodyAA"/>
        <w:shd w:val="clear" w:color="auto" w:fill="FFFFFF"/>
        <w:spacing w:after="100" w:line="240" w:lineRule="auto"/>
        <w:rPr>
          <w:color w:val="201F1E"/>
          <w:u w:color="201F1E"/>
        </w:rPr>
      </w:pPr>
      <w:r>
        <w:rPr>
          <w:color w:val="201F1E"/>
          <w:u w:color="201F1E"/>
        </w:rPr>
        <w:t xml:space="preserve">If a child still needs support to help them to feel safe and happy in the nursery, we </w:t>
      </w:r>
      <w:proofErr w:type="gramStart"/>
      <w:r>
        <w:rPr>
          <w:color w:val="201F1E"/>
          <w:u w:color="201F1E"/>
        </w:rPr>
        <w:t>would</w:t>
      </w:r>
      <w:proofErr w:type="gramEnd"/>
      <w:r>
        <w:rPr>
          <w:color w:val="201F1E"/>
          <w:u w:color="201F1E"/>
        </w:rPr>
        <w:t xml:space="preserve"> continue to work closely with the parents/ careers to help enable the child to feel confident within the setting.</w:t>
      </w:r>
    </w:p>
    <w:p w14:paraId="1069B093" w14:textId="77777777" w:rsidR="00354B42" w:rsidRDefault="00000000">
      <w:pPr>
        <w:pStyle w:val="NormalWeb"/>
        <w:spacing w:before="0" w:after="0" w:line="276" w:lineRule="auto"/>
        <w:rPr>
          <w:rFonts w:ascii="Calibri" w:eastAsia="Calibri" w:hAnsi="Calibri" w:cs="Calibri"/>
          <w:sz w:val="22"/>
          <w:szCs w:val="22"/>
        </w:rPr>
      </w:pPr>
      <w:r>
        <w:rPr>
          <w:rFonts w:ascii="Calibri" w:hAnsi="Calibri"/>
          <w:sz w:val="22"/>
          <w:szCs w:val="22"/>
        </w:rPr>
        <w:t xml:space="preserve">      </w:t>
      </w:r>
    </w:p>
    <w:p w14:paraId="41A7B106" w14:textId="77777777" w:rsidR="00354B42" w:rsidRDefault="00000000">
      <w:pPr>
        <w:pStyle w:val="NormalWeb"/>
        <w:spacing w:before="0" w:after="0" w:line="374" w:lineRule="atLeast"/>
        <w:rPr>
          <w:rFonts w:ascii="Calibri" w:eastAsia="Calibri" w:hAnsi="Calibri" w:cs="Calibri"/>
          <w:b/>
          <w:bCs/>
          <w:sz w:val="22"/>
          <w:szCs w:val="22"/>
        </w:rPr>
      </w:pPr>
      <w:r>
        <w:rPr>
          <w:rFonts w:ascii="Calibri" w:hAnsi="Calibri"/>
          <w:b/>
          <w:bCs/>
          <w:sz w:val="22"/>
          <w:szCs w:val="22"/>
        </w:rPr>
        <w:t>Collection of Children</w:t>
      </w:r>
      <w:r w:rsidRPr="00214DE2">
        <w:rPr>
          <w:rFonts w:ascii="Calibri" w:hAnsi="Calibri"/>
          <w:b/>
          <w:bCs/>
          <w:sz w:val="22"/>
          <w:szCs w:val="22"/>
          <w:lang w:val="en-GB"/>
        </w:rPr>
        <w:t>:</w:t>
      </w:r>
    </w:p>
    <w:p w14:paraId="593F00CE" w14:textId="77777777" w:rsidR="00354B42" w:rsidRDefault="00000000">
      <w:pPr>
        <w:pStyle w:val="NormalWeb"/>
        <w:spacing w:before="0" w:after="0"/>
        <w:rPr>
          <w:rFonts w:ascii="Calibri" w:eastAsia="Calibri" w:hAnsi="Calibri" w:cs="Calibri"/>
          <w:sz w:val="22"/>
          <w:szCs w:val="22"/>
        </w:rPr>
      </w:pPr>
      <w:r>
        <w:rPr>
          <w:rFonts w:ascii="Calibri" w:hAnsi="Calibri"/>
          <w:sz w:val="22"/>
          <w:szCs w:val="22"/>
        </w:rPr>
        <w:t>The safety of the child is paramount and therefore if someone other than yourself is going to collect your child from the Nursery</w:t>
      </w:r>
      <w:r w:rsidRPr="00214DE2">
        <w:rPr>
          <w:rFonts w:ascii="Calibri" w:hAnsi="Calibri"/>
          <w:sz w:val="22"/>
          <w:szCs w:val="22"/>
          <w:lang w:val="en-GB"/>
        </w:rPr>
        <w:t xml:space="preserve"> we require you to set up a password or sharing a picture of the person collecting the child. The Nursery staff will not release the child unless </w:t>
      </w:r>
      <w:proofErr w:type="gramStart"/>
      <w:r w:rsidRPr="00214DE2">
        <w:rPr>
          <w:rFonts w:ascii="Calibri" w:hAnsi="Calibri"/>
          <w:sz w:val="22"/>
          <w:szCs w:val="22"/>
          <w:lang w:val="en-GB"/>
        </w:rPr>
        <w:t>those information</w:t>
      </w:r>
      <w:proofErr w:type="gramEnd"/>
      <w:r w:rsidRPr="00214DE2">
        <w:rPr>
          <w:rFonts w:ascii="Calibri" w:hAnsi="Calibri"/>
          <w:sz w:val="22"/>
          <w:szCs w:val="22"/>
          <w:lang w:val="en-GB"/>
        </w:rPr>
        <w:t xml:space="preserve"> have been provided.</w:t>
      </w:r>
    </w:p>
    <w:p w14:paraId="610EBF91" w14:textId="77777777" w:rsidR="00354B42" w:rsidRDefault="00354B42">
      <w:pPr>
        <w:pStyle w:val="NormalWeb"/>
        <w:spacing w:before="0" w:after="0"/>
        <w:rPr>
          <w:rFonts w:ascii="Calibri" w:eastAsia="Calibri" w:hAnsi="Calibri" w:cs="Calibri"/>
          <w:sz w:val="22"/>
          <w:szCs w:val="22"/>
        </w:rPr>
      </w:pPr>
    </w:p>
    <w:p w14:paraId="0DD80AA0" w14:textId="77777777" w:rsidR="00354B42" w:rsidRDefault="00000000">
      <w:pPr>
        <w:pStyle w:val="NormalWeb"/>
        <w:spacing w:before="0" w:after="0"/>
        <w:rPr>
          <w:rFonts w:ascii="Calibri" w:eastAsia="Calibri" w:hAnsi="Calibri" w:cs="Calibri"/>
          <w:b/>
          <w:bCs/>
          <w:sz w:val="22"/>
          <w:szCs w:val="22"/>
        </w:rPr>
      </w:pPr>
      <w:r>
        <w:rPr>
          <w:rFonts w:ascii="Calibri" w:hAnsi="Calibri"/>
          <w:b/>
          <w:bCs/>
          <w:sz w:val="22"/>
          <w:szCs w:val="22"/>
        </w:rPr>
        <w:t>Late Collection</w:t>
      </w:r>
      <w:r w:rsidRPr="00214DE2">
        <w:rPr>
          <w:rFonts w:ascii="Calibri" w:hAnsi="Calibri"/>
          <w:b/>
          <w:bCs/>
          <w:sz w:val="22"/>
          <w:szCs w:val="22"/>
          <w:lang w:val="en-GB"/>
        </w:rPr>
        <w:t>:</w:t>
      </w:r>
    </w:p>
    <w:p w14:paraId="341C53A6" w14:textId="77777777" w:rsidR="00354B42" w:rsidRDefault="00000000">
      <w:pPr>
        <w:pStyle w:val="NormalWeb"/>
        <w:spacing w:before="0" w:after="0"/>
        <w:rPr>
          <w:rFonts w:ascii="Calibri" w:eastAsia="Calibri" w:hAnsi="Calibri" w:cs="Calibri"/>
          <w:sz w:val="22"/>
          <w:szCs w:val="22"/>
        </w:rPr>
      </w:pPr>
      <w:r>
        <w:rPr>
          <w:rFonts w:ascii="Calibri" w:hAnsi="Calibri"/>
          <w:sz w:val="22"/>
          <w:szCs w:val="22"/>
        </w:rPr>
        <w:t xml:space="preserve">If the parent/carer or alternative nominated adult is going to be late to collect their child, staff must be informed as soon as possible. Beyond a period of 5 minutes there is an extra charge of £1 per minute. If the designated adult is late in picking up their child without </w:t>
      </w:r>
      <w:proofErr w:type="gramStart"/>
      <w:r>
        <w:rPr>
          <w:rFonts w:ascii="Calibri" w:hAnsi="Calibri"/>
          <w:sz w:val="22"/>
          <w:szCs w:val="22"/>
        </w:rPr>
        <w:t>prior warning</w:t>
      </w:r>
      <w:proofErr w:type="gramEnd"/>
      <w:r>
        <w:rPr>
          <w:rFonts w:ascii="Calibri" w:hAnsi="Calibri"/>
          <w:sz w:val="22"/>
          <w:szCs w:val="22"/>
        </w:rPr>
        <w:t>, the provision of the Lost or Uncollected Child Policy will be activated.</w:t>
      </w:r>
    </w:p>
    <w:p w14:paraId="3DC1D1A2" w14:textId="77777777" w:rsidR="00354B42" w:rsidRDefault="00354B42">
      <w:pPr>
        <w:pStyle w:val="NormalWeb"/>
        <w:spacing w:before="0" w:after="0" w:line="374" w:lineRule="atLeast"/>
        <w:rPr>
          <w:rFonts w:ascii="Calibri" w:eastAsia="Calibri" w:hAnsi="Calibri" w:cs="Calibri"/>
          <w:b/>
          <w:bCs/>
          <w:sz w:val="22"/>
          <w:szCs w:val="22"/>
        </w:rPr>
      </w:pPr>
    </w:p>
    <w:p w14:paraId="4F9414E2" w14:textId="77777777" w:rsidR="00354B42" w:rsidRDefault="00354B42">
      <w:pPr>
        <w:pStyle w:val="NormalWeb"/>
        <w:spacing w:before="0" w:after="0" w:line="276" w:lineRule="auto"/>
        <w:rPr>
          <w:rFonts w:ascii="Calibri" w:eastAsia="Calibri" w:hAnsi="Calibri" w:cs="Calibri"/>
          <w:sz w:val="22"/>
          <w:szCs w:val="22"/>
        </w:rPr>
      </w:pPr>
    </w:p>
    <w:p w14:paraId="7EF2048E" w14:textId="77777777" w:rsidR="00354B42" w:rsidRDefault="00354B42">
      <w:pPr>
        <w:pStyle w:val="NormalWeb"/>
        <w:spacing w:before="0" w:after="0" w:line="276" w:lineRule="auto"/>
        <w:rPr>
          <w:rFonts w:ascii="Calibri" w:eastAsia="Calibri" w:hAnsi="Calibri" w:cs="Calibri"/>
          <w:sz w:val="22"/>
          <w:szCs w:val="22"/>
        </w:rPr>
      </w:pPr>
    </w:p>
    <w:p w14:paraId="25A5AF5A" w14:textId="77777777" w:rsidR="00354B42" w:rsidRDefault="00354B42">
      <w:pPr>
        <w:pStyle w:val="NormalWeb"/>
        <w:spacing w:before="0" w:after="0" w:line="276" w:lineRule="auto"/>
        <w:rPr>
          <w:rFonts w:ascii="Calibri" w:eastAsia="Calibri" w:hAnsi="Calibri" w:cs="Calibri"/>
          <w:sz w:val="22"/>
          <w:szCs w:val="22"/>
        </w:rPr>
      </w:pPr>
    </w:p>
    <w:p w14:paraId="6044DB99" w14:textId="77777777" w:rsidR="00354B42" w:rsidRDefault="00000000">
      <w:pPr>
        <w:pStyle w:val="NormalWeb"/>
        <w:spacing w:before="0" w:after="0" w:line="276" w:lineRule="auto"/>
        <w:rPr>
          <w:rFonts w:ascii="Calibri" w:eastAsia="Calibri" w:hAnsi="Calibri" w:cs="Calibri"/>
          <w:b/>
          <w:bCs/>
          <w:sz w:val="22"/>
          <w:szCs w:val="22"/>
        </w:rPr>
      </w:pPr>
      <w:r>
        <w:rPr>
          <w:rFonts w:ascii="Calibri" w:hAnsi="Calibri"/>
          <w:b/>
          <w:bCs/>
          <w:sz w:val="22"/>
          <w:szCs w:val="22"/>
        </w:rPr>
        <w:t>Medical Details</w:t>
      </w:r>
      <w:r w:rsidRPr="00214DE2">
        <w:rPr>
          <w:rFonts w:ascii="Calibri" w:hAnsi="Calibri"/>
          <w:b/>
          <w:bCs/>
          <w:sz w:val="22"/>
          <w:szCs w:val="22"/>
          <w:lang w:val="en-GB"/>
        </w:rPr>
        <w:t>:</w:t>
      </w:r>
    </w:p>
    <w:p w14:paraId="4CA9567F" w14:textId="77777777" w:rsidR="00354B42" w:rsidRDefault="00000000">
      <w:pPr>
        <w:pStyle w:val="Default"/>
        <w:spacing w:before="0"/>
        <w:rPr>
          <w:rFonts w:ascii="Calibri" w:eastAsia="Calibri" w:hAnsi="Calibri" w:cs="Calibri"/>
          <w:b/>
          <w:bCs/>
          <w:sz w:val="22"/>
          <w:szCs w:val="22"/>
        </w:rPr>
      </w:pPr>
      <w:r>
        <w:rPr>
          <w:rFonts w:ascii="Calibri" w:hAnsi="Calibri"/>
          <w:sz w:val="22"/>
          <w:szCs w:val="22"/>
        </w:rPr>
        <w:t>Please inform the nursery of any changes to your child's medical records. We will administer medication prescribed by a qualified healthcare practitioner, provided a medical consent form is completed</w:t>
      </w:r>
      <w:r w:rsidRPr="00214DE2">
        <w:rPr>
          <w:rFonts w:ascii="Calibri" w:hAnsi="Calibri"/>
          <w:sz w:val="22"/>
          <w:szCs w:val="22"/>
          <w:lang w:val="en-GB"/>
        </w:rPr>
        <w:t>.</w:t>
      </w:r>
    </w:p>
    <w:p w14:paraId="17681EC8" w14:textId="77777777" w:rsidR="00354B42" w:rsidRDefault="00354B42">
      <w:pPr>
        <w:pStyle w:val="BodyAA"/>
        <w:spacing w:after="0" w:line="276" w:lineRule="auto"/>
      </w:pPr>
    </w:p>
    <w:p w14:paraId="10718D91" w14:textId="77777777" w:rsidR="00354B42" w:rsidRDefault="00354B42">
      <w:pPr>
        <w:pStyle w:val="BodyAA"/>
        <w:spacing w:after="0" w:line="276" w:lineRule="auto"/>
      </w:pPr>
    </w:p>
    <w:p w14:paraId="6F509BE9" w14:textId="77777777" w:rsidR="00354B42" w:rsidRDefault="00354B42">
      <w:pPr>
        <w:pStyle w:val="BodyAA"/>
        <w:spacing w:after="0" w:line="276" w:lineRule="auto"/>
      </w:pPr>
    </w:p>
    <w:p w14:paraId="027A283E" w14:textId="77777777" w:rsidR="00354B42" w:rsidRDefault="00000000">
      <w:pPr>
        <w:pStyle w:val="BodyAA"/>
        <w:spacing w:after="0" w:line="276" w:lineRule="auto"/>
        <w:rPr>
          <w:b/>
          <w:bCs/>
        </w:rPr>
      </w:pPr>
      <w:r>
        <w:rPr>
          <w:b/>
          <w:bCs/>
        </w:rPr>
        <w:t>Existing Injuries</w:t>
      </w:r>
      <w:r w:rsidRPr="00214DE2">
        <w:rPr>
          <w:b/>
          <w:bCs/>
          <w:lang w:val="en-GB"/>
        </w:rPr>
        <w:t>:</w:t>
      </w:r>
    </w:p>
    <w:p w14:paraId="236689E6" w14:textId="77777777" w:rsidR="00354B42" w:rsidRDefault="00000000">
      <w:pPr>
        <w:pStyle w:val="BodyAA"/>
        <w:spacing w:after="0" w:line="276" w:lineRule="auto"/>
      </w:pPr>
      <w:r>
        <w:t>If your child has sustained an injury outside of nursery (e.g., a bruised knee), please inform us, as we must record injuries that occur outside of nursery hours</w:t>
      </w:r>
      <w:r w:rsidRPr="00214DE2">
        <w:rPr>
          <w:lang w:val="en-GB"/>
        </w:rPr>
        <w:t xml:space="preserve"> in our Existing Injury </w:t>
      </w:r>
      <w:proofErr w:type="gramStart"/>
      <w:r w:rsidRPr="00214DE2">
        <w:rPr>
          <w:lang w:val="en-GB"/>
        </w:rPr>
        <w:t>log book</w:t>
      </w:r>
      <w:proofErr w:type="gramEnd"/>
      <w:r w:rsidRPr="00214DE2">
        <w:rPr>
          <w:lang w:val="en-GB"/>
        </w:rPr>
        <w:t>.</w:t>
      </w:r>
    </w:p>
    <w:p w14:paraId="2FC4F8F3" w14:textId="77777777" w:rsidR="00354B42" w:rsidRDefault="00354B42">
      <w:pPr>
        <w:pStyle w:val="Default"/>
        <w:spacing w:before="0"/>
        <w:rPr>
          <w:rFonts w:ascii="Calibri" w:eastAsia="Calibri" w:hAnsi="Calibri" w:cs="Calibri"/>
          <w:sz w:val="22"/>
          <w:szCs w:val="22"/>
        </w:rPr>
      </w:pPr>
    </w:p>
    <w:p w14:paraId="328F5C31" w14:textId="77777777" w:rsidR="00354B42" w:rsidRDefault="00000000">
      <w:pPr>
        <w:pStyle w:val="BodyAA"/>
        <w:spacing w:after="0" w:line="276" w:lineRule="auto"/>
        <w:rPr>
          <w:b/>
          <w:bCs/>
        </w:rPr>
      </w:pPr>
      <w:r>
        <w:rPr>
          <w:b/>
          <w:bCs/>
        </w:rPr>
        <w:t>Head Injuries</w:t>
      </w:r>
      <w:r w:rsidRPr="00214DE2">
        <w:rPr>
          <w:b/>
          <w:bCs/>
          <w:lang w:val="en-GB"/>
        </w:rPr>
        <w:t>:</w:t>
      </w:r>
    </w:p>
    <w:p w14:paraId="40D09C71" w14:textId="77777777" w:rsidR="00354B42" w:rsidRDefault="00000000">
      <w:pPr>
        <w:pStyle w:val="Default"/>
        <w:spacing w:before="0"/>
        <w:rPr>
          <w:rFonts w:ascii="Calibri" w:eastAsia="Calibri" w:hAnsi="Calibri" w:cs="Calibri"/>
          <w:sz w:val="22"/>
          <w:szCs w:val="22"/>
        </w:rPr>
      </w:pPr>
      <w:r>
        <w:rPr>
          <w:rFonts w:ascii="Calibri" w:hAnsi="Calibri"/>
          <w:sz w:val="22"/>
          <w:szCs w:val="22"/>
        </w:rPr>
        <w:t>If your child has sustained a head injury, even if they seem fine, please let us know. Symptoms of head injuries can be delayed for up to 48 hours, so we need to monitor your child.</w:t>
      </w:r>
    </w:p>
    <w:p w14:paraId="1E0E7052" w14:textId="77777777" w:rsidR="00354B42" w:rsidRPr="00214DE2" w:rsidRDefault="00000000">
      <w:pPr>
        <w:pStyle w:val="Default"/>
        <w:spacing w:before="0"/>
        <w:rPr>
          <w:rFonts w:ascii="Calibri" w:eastAsia="Calibri" w:hAnsi="Calibri" w:cs="Calibri"/>
          <w:sz w:val="22"/>
          <w:szCs w:val="22"/>
          <w:lang w:val="en-GB"/>
        </w:rPr>
      </w:pPr>
      <w:r w:rsidRPr="00214DE2">
        <w:rPr>
          <w:rFonts w:ascii="Calibri" w:hAnsi="Calibri"/>
          <w:sz w:val="22"/>
          <w:szCs w:val="22"/>
          <w:lang w:val="en-GB"/>
        </w:rPr>
        <w:t>The Robin Montessori will inform of any head injury that occurred at the Nursery by phone. (Please note, a member of the staff will call you even if the injury is minor)</w:t>
      </w:r>
    </w:p>
    <w:p w14:paraId="2AF7C864" w14:textId="77777777" w:rsidR="00354B42" w:rsidRDefault="00354B42">
      <w:pPr>
        <w:pStyle w:val="Default"/>
        <w:spacing w:before="0"/>
        <w:rPr>
          <w:rFonts w:ascii="Calibri" w:eastAsia="Calibri" w:hAnsi="Calibri" w:cs="Calibri"/>
          <w:sz w:val="22"/>
          <w:szCs w:val="22"/>
        </w:rPr>
      </w:pPr>
    </w:p>
    <w:p w14:paraId="7ECF6C8E" w14:textId="77777777" w:rsidR="00354B42" w:rsidRDefault="00000000">
      <w:pPr>
        <w:pStyle w:val="BodyAA"/>
        <w:spacing w:after="0" w:line="276" w:lineRule="auto"/>
      </w:pPr>
      <w:r>
        <w:rPr>
          <w:b/>
          <w:bCs/>
        </w:rPr>
        <w:t>Illness</w:t>
      </w:r>
      <w:r w:rsidRPr="00214DE2">
        <w:rPr>
          <w:b/>
          <w:bCs/>
          <w:lang w:val="en-GB"/>
        </w:rPr>
        <w:t>:</w:t>
      </w:r>
    </w:p>
    <w:p w14:paraId="768487AE" w14:textId="77777777" w:rsidR="00354B42" w:rsidRDefault="00000000">
      <w:pPr>
        <w:pStyle w:val="BodyAA"/>
        <w:spacing w:after="0" w:line="276" w:lineRule="auto"/>
      </w:pPr>
      <w:r>
        <w:t>To prevent</w:t>
      </w:r>
      <w:r w:rsidRPr="00214DE2">
        <w:rPr>
          <w:lang w:val="en-GB"/>
        </w:rPr>
        <w:t xml:space="preserve"> </w:t>
      </w:r>
      <w:r>
        <w:t>spread of infection within the Nursery</w:t>
      </w:r>
      <w:r w:rsidRPr="00214DE2">
        <w:rPr>
          <w:lang w:val="en-GB"/>
        </w:rPr>
        <w:t>, please</w:t>
      </w:r>
      <w:r>
        <w:t xml:space="preserve"> keep your child at home if they are ill.</w:t>
      </w:r>
      <w:r>
        <w:br/>
        <w:t>As a guideline:</w:t>
      </w:r>
    </w:p>
    <w:p w14:paraId="55562767" w14:textId="77777777" w:rsidR="00354B42" w:rsidRDefault="00000000">
      <w:pPr>
        <w:pStyle w:val="ListParagraph"/>
        <w:numPr>
          <w:ilvl w:val="0"/>
          <w:numId w:val="4"/>
        </w:numPr>
        <w:spacing w:after="0" w:line="276" w:lineRule="auto"/>
      </w:pPr>
      <w:r>
        <w:t xml:space="preserve">For a full 48 hours since they last vomited / had </w:t>
      </w:r>
      <w:proofErr w:type="spellStart"/>
      <w:r>
        <w:t>diarrhoea</w:t>
      </w:r>
      <w:proofErr w:type="spellEnd"/>
    </w:p>
    <w:p w14:paraId="65328ABC" w14:textId="77777777" w:rsidR="00354B42" w:rsidRDefault="00000000">
      <w:pPr>
        <w:pStyle w:val="ListParagraph"/>
        <w:numPr>
          <w:ilvl w:val="0"/>
          <w:numId w:val="4"/>
        </w:numPr>
        <w:spacing w:after="0" w:line="276" w:lineRule="auto"/>
      </w:pPr>
      <w:r>
        <w:t>24 hours after any temperature has returned to normal without medication</w:t>
      </w:r>
    </w:p>
    <w:p w14:paraId="5F0132D9" w14:textId="77777777" w:rsidR="00354B42" w:rsidRDefault="00000000">
      <w:pPr>
        <w:pStyle w:val="ListParagraph"/>
        <w:numPr>
          <w:ilvl w:val="0"/>
          <w:numId w:val="4"/>
        </w:numPr>
        <w:spacing w:after="0" w:line="276" w:lineRule="auto"/>
      </w:pPr>
      <w:r>
        <w:t>In the case of chicken pox, until the spots have completely scabbed over</w:t>
      </w:r>
    </w:p>
    <w:p w14:paraId="4C08A5E5" w14:textId="77777777" w:rsidR="00354B42" w:rsidRDefault="00000000">
      <w:pPr>
        <w:pStyle w:val="ListParagraph"/>
        <w:numPr>
          <w:ilvl w:val="0"/>
          <w:numId w:val="4"/>
        </w:numPr>
        <w:spacing w:after="0" w:line="276" w:lineRule="auto"/>
      </w:pPr>
      <w:r>
        <w:t>Head lice: children cannot attend nursery until they have been treated by medicated shampoo.</w:t>
      </w:r>
    </w:p>
    <w:p w14:paraId="02D10DB9" w14:textId="77777777" w:rsidR="00354B42" w:rsidRDefault="00000000">
      <w:pPr>
        <w:pStyle w:val="BodyAA"/>
        <w:spacing w:after="0" w:line="276" w:lineRule="auto"/>
      </w:pPr>
      <w:r>
        <w:t>Should you have any doubts about your child’s well-being and whether they are contagious, please contact your GP.</w:t>
      </w:r>
    </w:p>
    <w:p w14:paraId="29082948" w14:textId="77777777" w:rsidR="00354B42" w:rsidRDefault="00354B42">
      <w:pPr>
        <w:pStyle w:val="BodyAA"/>
        <w:spacing w:after="0" w:line="276" w:lineRule="auto"/>
      </w:pPr>
    </w:p>
    <w:p w14:paraId="3924760B" w14:textId="77777777" w:rsidR="00354B42" w:rsidRPr="00214DE2" w:rsidRDefault="00000000">
      <w:pPr>
        <w:pStyle w:val="BodyAA"/>
        <w:spacing w:after="0" w:line="276" w:lineRule="auto"/>
        <w:rPr>
          <w:b/>
          <w:bCs/>
          <w:lang w:val="en-GB"/>
        </w:rPr>
      </w:pPr>
      <w:r w:rsidRPr="00214DE2">
        <w:rPr>
          <w:b/>
          <w:bCs/>
          <w:lang w:val="en-GB"/>
        </w:rPr>
        <w:t>Uniform:</w:t>
      </w:r>
    </w:p>
    <w:p w14:paraId="46D14808" w14:textId="77777777" w:rsidR="00354B42" w:rsidRDefault="00000000">
      <w:pPr>
        <w:pStyle w:val="BodyAA"/>
        <w:spacing w:after="0" w:line="276" w:lineRule="auto"/>
      </w:pPr>
      <w:r>
        <w:t>Children will be expected to wear The Robin Montessori smock to protect their home clothes</w:t>
      </w:r>
      <w:r w:rsidRPr="00214DE2">
        <w:rPr>
          <w:lang w:val="en-GB"/>
        </w:rPr>
        <w:t xml:space="preserve"> and the nursery backpack. Extra s</w:t>
      </w:r>
      <w:r>
        <w:t xml:space="preserve">mocks can be purchased at the Nursery. </w:t>
      </w:r>
    </w:p>
    <w:p w14:paraId="65C5320C" w14:textId="77777777" w:rsidR="00354B42" w:rsidRDefault="00354B42">
      <w:pPr>
        <w:pStyle w:val="BodyAA"/>
        <w:spacing w:after="0" w:line="276" w:lineRule="auto"/>
        <w:rPr>
          <w:b/>
          <w:bCs/>
        </w:rPr>
      </w:pPr>
    </w:p>
    <w:p w14:paraId="591DD9B7" w14:textId="77777777" w:rsidR="00354B42" w:rsidRDefault="00000000">
      <w:pPr>
        <w:pStyle w:val="BodyAA"/>
        <w:spacing w:after="0" w:line="276" w:lineRule="auto"/>
      </w:pPr>
      <w:r>
        <w:rPr>
          <w:b/>
          <w:bCs/>
        </w:rPr>
        <w:t>Naming</w:t>
      </w:r>
      <w:r w:rsidRPr="00214DE2">
        <w:rPr>
          <w:b/>
          <w:bCs/>
          <w:lang w:val="en-GB"/>
        </w:rPr>
        <w:t>:</w:t>
      </w:r>
    </w:p>
    <w:p w14:paraId="693615C6" w14:textId="77777777" w:rsidR="00354B42" w:rsidRDefault="00000000">
      <w:pPr>
        <w:pStyle w:val="BodyAA"/>
        <w:spacing w:after="0" w:line="276" w:lineRule="auto"/>
      </w:pPr>
      <w:r>
        <w:t xml:space="preserve">Please make sure that </w:t>
      </w:r>
      <w:r>
        <w:rPr>
          <w:b/>
          <w:bCs/>
        </w:rPr>
        <w:t>all your child</w:t>
      </w:r>
      <w:r>
        <w:t>’</w:t>
      </w:r>
      <w:r>
        <w:rPr>
          <w:b/>
          <w:bCs/>
        </w:rPr>
        <w:t xml:space="preserve">s belongings are named. </w:t>
      </w:r>
      <w:r>
        <w:t xml:space="preserve">As well as footwear and clothing, this includes lunch boxes and drink bottles. </w:t>
      </w:r>
    </w:p>
    <w:p w14:paraId="5AEE3408" w14:textId="77777777" w:rsidR="00354B42" w:rsidRDefault="00354B42">
      <w:pPr>
        <w:pStyle w:val="BodyAA"/>
        <w:spacing w:after="0" w:line="276" w:lineRule="auto"/>
        <w:rPr>
          <w:b/>
          <w:bCs/>
        </w:rPr>
      </w:pPr>
    </w:p>
    <w:p w14:paraId="7F4EEE58" w14:textId="77777777" w:rsidR="00354B42" w:rsidRDefault="00000000">
      <w:pPr>
        <w:pStyle w:val="BodyAA"/>
        <w:spacing w:after="0" w:line="276" w:lineRule="auto"/>
      </w:pPr>
      <w:r>
        <w:rPr>
          <w:b/>
          <w:bCs/>
          <w:lang w:val="nl-NL"/>
        </w:rPr>
        <w:t>Shoes</w:t>
      </w:r>
      <w:r w:rsidRPr="00214DE2">
        <w:rPr>
          <w:b/>
          <w:bCs/>
          <w:lang w:val="en-GB"/>
        </w:rPr>
        <w:t>:</w:t>
      </w:r>
    </w:p>
    <w:p w14:paraId="121AA533" w14:textId="77777777" w:rsidR="00354B42" w:rsidRDefault="00000000">
      <w:pPr>
        <w:pStyle w:val="BodyAA"/>
        <w:spacing w:after="0" w:line="276" w:lineRule="auto"/>
      </w:pPr>
      <w:r>
        <w:t xml:space="preserve">We recommend sensible shoes with Velcro fastening. Velcro also helps children to be independent, which is one of our aims at The Robin Montessori. </w:t>
      </w:r>
    </w:p>
    <w:p w14:paraId="23405957" w14:textId="77777777" w:rsidR="00354B42" w:rsidRDefault="00000000">
      <w:pPr>
        <w:pStyle w:val="BodyAA"/>
        <w:spacing w:after="0" w:line="276" w:lineRule="auto"/>
      </w:pPr>
      <w:r>
        <w:t xml:space="preserve">Indoor shoes must be </w:t>
      </w:r>
      <w:proofErr w:type="gramStart"/>
      <w:r>
        <w:t>worn at all times</w:t>
      </w:r>
      <w:proofErr w:type="gramEnd"/>
      <w:r>
        <w:t>.</w:t>
      </w:r>
    </w:p>
    <w:p w14:paraId="76B020D7" w14:textId="77777777" w:rsidR="00354B42" w:rsidRDefault="00354B42">
      <w:pPr>
        <w:pStyle w:val="BodyAA"/>
        <w:spacing w:after="0" w:line="276" w:lineRule="auto"/>
      </w:pPr>
    </w:p>
    <w:p w14:paraId="5DE8C7D2" w14:textId="77777777" w:rsidR="00354B42" w:rsidRDefault="00000000">
      <w:pPr>
        <w:pStyle w:val="BodyAA"/>
        <w:spacing w:after="0" w:line="276" w:lineRule="auto"/>
      </w:pPr>
      <w:r>
        <w:rPr>
          <w:b/>
          <w:bCs/>
        </w:rPr>
        <w:lastRenderedPageBreak/>
        <w:t>Change of Clothes</w:t>
      </w:r>
      <w:r w:rsidRPr="00214DE2">
        <w:rPr>
          <w:b/>
          <w:bCs/>
          <w:lang w:val="en-GB"/>
        </w:rPr>
        <w:t>:</w:t>
      </w:r>
    </w:p>
    <w:p w14:paraId="4646BCE6" w14:textId="77777777" w:rsidR="00354B42" w:rsidRDefault="00000000">
      <w:pPr>
        <w:pStyle w:val="BodyAA"/>
        <w:spacing w:after="0" w:line="276" w:lineRule="auto"/>
      </w:pPr>
      <w:r>
        <w:t>Please provide at least one change of clothes for your child, including socks and pants, in case they get wet. We suggest that you leave a change of clothes in your child’s bag on their peg.</w:t>
      </w:r>
    </w:p>
    <w:p w14:paraId="22C995D4" w14:textId="77777777" w:rsidR="00354B42" w:rsidRDefault="00354B42">
      <w:pPr>
        <w:pStyle w:val="BodyAA"/>
        <w:spacing w:after="0" w:line="276" w:lineRule="auto"/>
      </w:pPr>
    </w:p>
    <w:p w14:paraId="2A85AA6D" w14:textId="77777777" w:rsidR="00354B42" w:rsidRDefault="00000000">
      <w:pPr>
        <w:pStyle w:val="BodyAA"/>
        <w:spacing w:after="0" w:line="276" w:lineRule="auto"/>
        <w:rPr>
          <w:b/>
          <w:bCs/>
        </w:rPr>
      </w:pPr>
      <w:r>
        <w:rPr>
          <w:b/>
          <w:bCs/>
        </w:rPr>
        <w:t>Lunches</w:t>
      </w:r>
      <w:r w:rsidRPr="00214DE2">
        <w:rPr>
          <w:b/>
          <w:bCs/>
          <w:lang w:val="en-GB"/>
        </w:rPr>
        <w:t>:</w:t>
      </w:r>
    </w:p>
    <w:p w14:paraId="64E7EB37" w14:textId="77777777" w:rsidR="00354B42" w:rsidRDefault="00000000">
      <w:pPr>
        <w:pStyle w:val="BodyAA"/>
        <w:spacing w:after="0" w:line="276" w:lineRule="auto"/>
      </w:pPr>
      <w:r>
        <w:t>We do not refrigerate lunch boxes so parents are asked to include an ice pack.</w:t>
      </w:r>
    </w:p>
    <w:p w14:paraId="30379218" w14:textId="77777777" w:rsidR="00354B42" w:rsidRPr="00214DE2" w:rsidRDefault="00000000">
      <w:pPr>
        <w:pStyle w:val="BodyAA"/>
        <w:spacing w:after="0" w:line="276" w:lineRule="auto"/>
        <w:rPr>
          <w:b/>
          <w:bCs/>
          <w:lang w:val="en-GB"/>
        </w:rPr>
      </w:pPr>
      <w:r w:rsidRPr="00214DE2">
        <w:rPr>
          <w:b/>
          <w:bCs/>
          <w:lang w:val="en-GB"/>
        </w:rPr>
        <w:t>The Robin Montessori is a nut free zone.</w:t>
      </w:r>
    </w:p>
    <w:p w14:paraId="5EEC78E2" w14:textId="77777777" w:rsidR="00354B42" w:rsidRDefault="00354B42">
      <w:pPr>
        <w:pStyle w:val="BodyAA"/>
        <w:spacing w:after="0" w:line="276" w:lineRule="auto"/>
      </w:pPr>
    </w:p>
    <w:p w14:paraId="30E671F6" w14:textId="77777777" w:rsidR="00354B42" w:rsidRDefault="00000000">
      <w:pPr>
        <w:pStyle w:val="Default"/>
        <w:spacing w:before="0"/>
        <w:rPr>
          <w:rFonts w:ascii="Calibri" w:eastAsia="Calibri" w:hAnsi="Calibri" w:cs="Calibri"/>
          <w:sz w:val="22"/>
          <w:szCs w:val="22"/>
          <w:shd w:val="clear" w:color="auto" w:fill="FFFFFF"/>
        </w:rPr>
      </w:pPr>
      <w:r>
        <w:rPr>
          <w:rFonts w:ascii="Calibri" w:hAnsi="Calibri"/>
          <w:b/>
          <w:bCs/>
          <w:sz w:val="22"/>
          <w:szCs w:val="22"/>
          <w:shd w:val="clear" w:color="auto" w:fill="FFFFFF"/>
        </w:rPr>
        <w:t>Comments, Suggestions and Concerns</w:t>
      </w:r>
      <w:r w:rsidRPr="00214DE2">
        <w:rPr>
          <w:rFonts w:ascii="Calibri" w:hAnsi="Calibri"/>
          <w:b/>
          <w:bCs/>
          <w:sz w:val="22"/>
          <w:szCs w:val="22"/>
          <w:shd w:val="clear" w:color="auto" w:fill="FFFFFF"/>
          <w:lang w:val="en-GB"/>
        </w:rPr>
        <w:t>:</w:t>
      </w:r>
    </w:p>
    <w:p w14:paraId="13AEA783" w14:textId="77777777" w:rsidR="00354B42" w:rsidRDefault="00000000">
      <w:pPr>
        <w:pStyle w:val="BodyAA"/>
        <w:spacing w:after="0" w:line="276" w:lineRule="auto"/>
      </w:pPr>
      <w:r>
        <w:t>We are always available to discuss any comments, suggestions or concerns that you may have about your child. We take our partnership with parents very seriously, so please be in contact with us about any concerns, large or small. You can contact us by phone, email (</w:t>
      </w:r>
      <w:hyperlink r:id="rId7" w:history="1">
        <w:r w:rsidR="00354B42" w:rsidRPr="00214DE2">
          <w:rPr>
            <w:rStyle w:val="Hyperlink0"/>
            <w:lang w:val="en-GB"/>
          </w:rPr>
          <w:t>info@therobinmontessori.com</w:t>
        </w:r>
      </w:hyperlink>
      <w:r>
        <w:rPr>
          <w:rStyle w:val="None"/>
        </w:rPr>
        <w:t xml:space="preserve">) or in person. The office is available for any confidential conversations. We are always trying to improve our service, so we value your feedback – please do share your feelings and ideas. </w:t>
      </w:r>
    </w:p>
    <w:p w14:paraId="2E5D0875" w14:textId="77777777" w:rsidR="00354B42" w:rsidRDefault="00354B42">
      <w:pPr>
        <w:pStyle w:val="BodyAA"/>
        <w:spacing w:after="0" w:line="276" w:lineRule="auto"/>
      </w:pPr>
    </w:p>
    <w:p w14:paraId="421A4F5D" w14:textId="77777777" w:rsidR="00354B42" w:rsidRDefault="00354B42">
      <w:pPr>
        <w:pStyle w:val="BodyAA"/>
        <w:spacing w:after="0" w:line="276" w:lineRule="auto"/>
      </w:pPr>
    </w:p>
    <w:p w14:paraId="06637AFB" w14:textId="77777777" w:rsidR="00354B42" w:rsidRDefault="00354B42">
      <w:pPr>
        <w:pStyle w:val="BodyAA"/>
        <w:spacing w:after="0" w:line="276" w:lineRule="auto"/>
      </w:pPr>
    </w:p>
    <w:p w14:paraId="31719AA5" w14:textId="77777777" w:rsidR="00354B42" w:rsidRPr="00214DE2" w:rsidRDefault="00000000">
      <w:pPr>
        <w:pStyle w:val="BodyAA"/>
        <w:spacing w:after="0" w:line="276" w:lineRule="auto"/>
        <w:rPr>
          <w:lang w:val="en-GB"/>
        </w:rPr>
      </w:pPr>
      <w:proofErr w:type="gramStart"/>
      <w:r w:rsidRPr="00214DE2">
        <w:rPr>
          <w:lang w:val="en-GB"/>
        </w:rPr>
        <w:t>Signature :</w:t>
      </w:r>
      <w:proofErr w:type="gramEnd"/>
      <w:r w:rsidRPr="00214DE2">
        <w:rPr>
          <w:lang w:val="en-GB"/>
        </w:rPr>
        <w:t xml:space="preserve">      </w:t>
      </w:r>
    </w:p>
    <w:p w14:paraId="6E466CE7" w14:textId="77777777" w:rsidR="00354B42" w:rsidRDefault="00354B42">
      <w:pPr>
        <w:pStyle w:val="BodyAA"/>
        <w:spacing w:after="0" w:line="276" w:lineRule="auto"/>
      </w:pPr>
    </w:p>
    <w:p w14:paraId="1ECCC644" w14:textId="77777777" w:rsidR="00354B42" w:rsidRPr="00214DE2" w:rsidRDefault="00000000">
      <w:pPr>
        <w:pStyle w:val="BodyAA"/>
        <w:spacing w:after="0" w:line="276" w:lineRule="auto"/>
        <w:rPr>
          <w:lang w:val="en-GB"/>
        </w:rPr>
      </w:pPr>
      <w:r w:rsidRPr="00214DE2">
        <w:rPr>
          <w:lang w:val="en-GB"/>
        </w:rPr>
        <w:t>Date:</w:t>
      </w:r>
    </w:p>
    <w:p w14:paraId="30DEEB35" w14:textId="77777777" w:rsidR="00354B42" w:rsidRDefault="00354B42">
      <w:pPr>
        <w:pStyle w:val="BodyAA"/>
        <w:spacing w:after="0" w:line="276" w:lineRule="auto"/>
      </w:pPr>
    </w:p>
    <w:p w14:paraId="72F2152F" w14:textId="77777777" w:rsidR="00354B42" w:rsidRDefault="00354B42">
      <w:pPr>
        <w:pStyle w:val="BodyAA"/>
        <w:spacing w:after="0" w:line="276" w:lineRule="auto"/>
      </w:pPr>
    </w:p>
    <w:p w14:paraId="4C23B079" w14:textId="77777777" w:rsidR="00354B42" w:rsidRDefault="00354B42">
      <w:pPr>
        <w:pStyle w:val="BodyAA"/>
        <w:spacing w:after="0" w:line="276" w:lineRule="auto"/>
      </w:pPr>
    </w:p>
    <w:p w14:paraId="1035EA4D" w14:textId="77777777" w:rsidR="00354B42" w:rsidRDefault="00354B42">
      <w:pPr>
        <w:pStyle w:val="BodyAA"/>
        <w:spacing w:after="0" w:line="276" w:lineRule="auto"/>
      </w:pPr>
    </w:p>
    <w:p w14:paraId="7F6A455D" w14:textId="77777777" w:rsidR="00354B42" w:rsidRDefault="00354B42">
      <w:pPr>
        <w:pStyle w:val="BodyAA"/>
        <w:spacing w:after="0" w:line="276" w:lineRule="auto"/>
      </w:pPr>
    </w:p>
    <w:p w14:paraId="2AF4063C" w14:textId="77777777" w:rsidR="00354B42" w:rsidRDefault="00354B42">
      <w:pPr>
        <w:pStyle w:val="BodyAA"/>
        <w:spacing w:after="0" w:line="276" w:lineRule="auto"/>
      </w:pPr>
    </w:p>
    <w:p w14:paraId="6E9FF29A" w14:textId="77777777" w:rsidR="00354B42" w:rsidRDefault="00354B42">
      <w:pPr>
        <w:pStyle w:val="BodyAA"/>
        <w:spacing w:after="0" w:line="276" w:lineRule="auto"/>
      </w:pPr>
    </w:p>
    <w:p w14:paraId="092AF0BD" w14:textId="77777777" w:rsidR="00354B42" w:rsidRDefault="00354B42">
      <w:pPr>
        <w:pStyle w:val="BodyAA"/>
        <w:spacing w:after="0" w:line="276" w:lineRule="auto"/>
      </w:pPr>
    </w:p>
    <w:p w14:paraId="4F6240A0" w14:textId="77777777" w:rsidR="00354B42" w:rsidRDefault="00354B42">
      <w:pPr>
        <w:pStyle w:val="BodyAA"/>
        <w:spacing w:after="0" w:line="276" w:lineRule="auto"/>
      </w:pPr>
    </w:p>
    <w:p w14:paraId="07561C49" w14:textId="77777777" w:rsidR="00354B42" w:rsidRDefault="00354B42">
      <w:pPr>
        <w:pStyle w:val="BodyAA"/>
        <w:spacing w:after="0" w:line="276" w:lineRule="auto"/>
      </w:pPr>
    </w:p>
    <w:p w14:paraId="0D87CE0D" w14:textId="77777777" w:rsidR="00354B42" w:rsidRDefault="00354B42">
      <w:pPr>
        <w:pStyle w:val="BodyAA"/>
        <w:spacing w:after="0" w:line="276" w:lineRule="auto"/>
      </w:pPr>
    </w:p>
    <w:p w14:paraId="2DF87EAC" w14:textId="77777777" w:rsidR="00354B42" w:rsidRDefault="00354B42">
      <w:pPr>
        <w:pStyle w:val="BodyAA"/>
        <w:spacing w:after="0" w:line="276" w:lineRule="auto"/>
      </w:pPr>
    </w:p>
    <w:p w14:paraId="31205DEF" w14:textId="77777777" w:rsidR="00354B42" w:rsidRDefault="00354B42">
      <w:pPr>
        <w:pStyle w:val="BodyAA"/>
        <w:spacing w:after="0" w:line="276" w:lineRule="auto"/>
      </w:pPr>
    </w:p>
    <w:p w14:paraId="41C05E4F" w14:textId="77777777" w:rsidR="00354B42" w:rsidRDefault="00354B42">
      <w:pPr>
        <w:pStyle w:val="BodyAA"/>
        <w:spacing w:after="0" w:line="276" w:lineRule="auto"/>
      </w:pPr>
    </w:p>
    <w:p w14:paraId="0BEED74B" w14:textId="77777777" w:rsidR="00354B42" w:rsidRDefault="00354B42">
      <w:pPr>
        <w:pStyle w:val="BodyAA"/>
        <w:spacing w:after="0" w:line="276" w:lineRule="auto"/>
      </w:pPr>
    </w:p>
    <w:p w14:paraId="64C5FC82" w14:textId="77777777" w:rsidR="00354B42" w:rsidRDefault="00354B42">
      <w:pPr>
        <w:pStyle w:val="BodyAA"/>
        <w:spacing w:after="0" w:line="276" w:lineRule="auto"/>
      </w:pPr>
    </w:p>
    <w:p w14:paraId="1A750422" w14:textId="77777777" w:rsidR="00354B42" w:rsidRDefault="00354B42">
      <w:pPr>
        <w:pStyle w:val="BodyAA"/>
        <w:spacing w:after="0" w:line="276" w:lineRule="auto"/>
      </w:pPr>
    </w:p>
    <w:p w14:paraId="162C5E53" w14:textId="77777777" w:rsidR="00354B42" w:rsidRDefault="00354B42">
      <w:pPr>
        <w:pStyle w:val="BodyAA"/>
        <w:spacing w:after="0" w:line="276" w:lineRule="auto"/>
      </w:pPr>
    </w:p>
    <w:p w14:paraId="3F2B650D" w14:textId="77777777" w:rsidR="00354B42" w:rsidRDefault="00354B42">
      <w:pPr>
        <w:pStyle w:val="BodyAA"/>
        <w:spacing w:after="0" w:line="276" w:lineRule="auto"/>
      </w:pPr>
    </w:p>
    <w:p w14:paraId="7ED087D3" w14:textId="77777777" w:rsidR="00354B42" w:rsidRDefault="00354B42">
      <w:pPr>
        <w:pStyle w:val="BodyAA"/>
        <w:spacing w:after="0" w:line="276" w:lineRule="auto"/>
      </w:pPr>
    </w:p>
    <w:p w14:paraId="20F79D45" w14:textId="77777777" w:rsidR="00354B42" w:rsidRDefault="00354B42">
      <w:pPr>
        <w:pStyle w:val="BodyAA"/>
        <w:spacing w:after="0" w:line="276" w:lineRule="auto"/>
      </w:pPr>
    </w:p>
    <w:p w14:paraId="56591E08" w14:textId="77777777" w:rsidR="00354B42" w:rsidRDefault="00354B42">
      <w:pPr>
        <w:pStyle w:val="BodyAA"/>
        <w:spacing w:after="0" w:line="276" w:lineRule="auto"/>
      </w:pPr>
    </w:p>
    <w:p w14:paraId="33E1FB10" w14:textId="77777777" w:rsidR="00354B42" w:rsidRDefault="00354B42">
      <w:pPr>
        <w:pStyle w:val="BodyAA"/>
        <w:spacing w:after="0" w:line="276" w:lineRule="auto"/>
      </w:pPr>
    </w:p>
    <w:p w14:paraId="7F696CB3" w14:textId="77777777" w:rsidR="00354B42" w:rsidRDefault="00354B42">
      <w:pPr>
        <w:pStyle w:val="BodyAA"/>
        <w:spacing w:after="0" w:line="276" w:lineRule="auto"/>
      </w:pPr>
    </w:p>
    <w:p w14:paraId="0A7C11B5" w14:textId="77777777" w:rsidR="00354B42" w:rsidRDefault="00354B42">
      <w:pPr>
        <w:pStyle w:val="BodyAA"/>
        <w:spacing w:after="0" w:line="276" w:lineRule="auto"/>
      </w:pPr>
    </w:p>
    <w:p w14:paraId="54BFF7D6" w14:textId="77777777" w:rsidR="00354B42" w:rsidRDefault="00354B42">
      <w:pPr>
        <w:pStyle w:val="BodyAA"/>
        <w:spacing w:after="0" w:line="276" w:lineRule="auto"/>
      </w:pPr>
    </w:p>
    <w:p w14:paraId="6393B797" w14:textId="77777777" w:rsidR="00354B42" w:rsidRDefault="00354B42">
      <w:pPr>
        <w:pStyle w:val="BodyAA"/>
        <w:spacing w:after="0" w:line="276" w:lineRule="auto"/>
      </w:pPr>
    </w:p>
    <w:p w14:paraId="34F6F672" w14:textId="77777777" w:rsidR="00354B42" w:rsidRPr="00214DE2" w:rsidRDefault="00000000">
      <w:pPr>
        <w:pStyle w:val="BodyAA"/>
        <w:spacing w:after="0"/>
        <w:rPr>
          <w:rStyle w:val="None"/>
          <w:color w:val="777777"/>
          <w:u w:color="777777"/>
          <w:lang w:val="en-GB"/>
        </w:rPr>
      </w:pPr>
      <w:r w:rsidRPr="00214DE2">
        <w:rPr>
          <w:rStyle w:val="None"/>
          <w:color w:val="777777"/>
          <w:u w:color="777777"/>
          <w:lang w:val="en-GB"/>
        </w:rPr>
        <w:t>Policy written by Elisa Fernandez Romero in September 2020</w:t>
      </w:r>
    </w:p>
    <w:p w14:paraId="01593E0C" w14:textId="77777777" w:rsidR="00354B42" w:rsidRDefault="00000000">
      <w:pPr>
        <w:pStyle w:val="BodyAA"/>
        <w:spacing w:after="0"/>
      </w:pPr>
      <w:r w:rsidRPr="00214DE2">
        <w:rPr>
          <w:rStyle w:val="None"/>
          <w:color w:val="777777"/>
          <w:u w:color="777777"/>
          <w:lang w:val="en-GB"/>
        </w:rPr>
        <w:t>Reviewed by Agnese Mugnai in September 2024</w:t>
      </w:r>
      <w:r>
        <w:rPr>
          <w:rStyle w:val="None"/>
          <w:color w:val="FFFFFF"/>
          <w:u w:color="FFFFFF"/>
        </w:rPr>
        <w:t xml:space="preserve">is different and that the settling will be discussed with the </w:t>
      </w:r>
      <w:r>
        <w:rPr>
          <w:rStyle w:val="None"/>
          <w:color w:val="FFFFFF"/>
          <w:sz w:val="18"/>
          <w:szCs w:val="18"/>
          <w:u w:color="FFFFFF"/>
        </w:rPr>
        <w:t>parent/carer so we may meet his/her individual needs and resolve any difficulties quickly and smoothly.</w:t>
      </w:r>
    </w:p>
    <w:sectPr w:rsidR="00354B42">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A3E25" w14:textId="77777777" w:rsidR="00EF2773" w:rsidRDefault="00EF2773">
      <w:r>
        <w:separator/>
      </w:r>
    </w:p>
  </w:endnote>
  <w:endnote w:type="continuationSeparator" w:id="0">
    <w:p w14:paraId="1BD6C6FD" w14:textId="77777777" w:rsidR="00EF2773" w:rsidRDefault="00EF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3B844" w14:textId="77777777" w:rsidR="00354B42" w:rsidRDefault="00354B4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9FDC0" w14:textId="77777777" w:rsidR="00EF2773" w:rsidRDefault="00EF2773">
      <w:r>
        <w:separator/>
      </w:r>
    </w:p>
  </w:footnote>
  <w:footnote w:type="continuationSeparator" w:id="0">
    <w:p w14:paraId="2CD71ACA" w14:textId="77777777" w:rsidR="00EF2773" w:rsidRDefault="00EF2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A525B" w14:textId="77777777" w:rsidR="00354B42" w:rsidRDefault="00000000">
    <w:pPr>
      <w:pStyle w:val="Header"/>
      <w:tabs>
        <w:tab w:val="clear" w:pos="9026"/>
        <w:tab w:val="right" w:pos="9000"/>
      </w:tabs>
      <w:jc w:val="center"/>
    </w:pPr>
    <w:r>
      <w:rPr>
        <w:noProof/>
      </w:rPr>
      <w:drawing>
        <wp:inline distT="0" distB="0" distL="0" distR="0" wp14:anchorId="3043FF85" wp14:editId="3BAE68AF">
          <wp:extent cx="961157" cy="834391"/>
          <wp:effectExtent l="0" t="0" r="0" b="0"/>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1"/>
                  <a:stretch>
                    <a:fillRect/>
                  </a:stretch>
                </pic:blipFill>
                <pic:spPr>
                  <a:xfrm>
                    <a:off x="0" y="0"/>
                    <a:ext cx="961157" cy="83439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FE3"/>
    <w:multiLevelType w:val="hybridMultilevel"/>
    <w:tmpl w:val="460CA71E"/>
    <w:numStyleLink w:val="ImportedStyle1"/>
  </w:abstractNum>
  <w:abstractNum w:abstractNumId="1" w15:restartNumberingAfterBreak="0">
    <w:nsid w:val="4F095968"/>
    <w:multiLevelType w:val="hybridMultilevel"/>
    <w:tmpl w:val="460CA71E"/>
    <w:styleLink w:val="ImportedStyle1"/>
    <w:lvl w:ilvl="0" w:tplc="C172C7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DCC8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F648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92D3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3A0B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4AB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7E2C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509B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B828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1A317C3"/>
    <w:multiLevelType w:val="hybridMultilevel"/>
    <w:tmpl w:val="75386402"/>
    <w:styleLink w:val="ImportedStyle2"/>
    <w:lvl w:ilvl="0" w:tplc="364E9B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0CD2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268F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DEC6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E4EB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98C1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7484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3C2B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A24C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3EA62F7"/>
    <w:multiLevelType w:val="hybridMultilevel"/>
    <w:tmpl w:val="75386402"/>
    <w:numStyleLink w:val="ImportedStyle2"/>
  </w:abstractNum>
  <w:num w:numId="1" w16cid:durableId="172690855">
    <w:abstractNumId w:val="1"/>
  </w:num>
  <w:num w:numId="2" w16cid:durableId="1535919793">
    <w:abstractNumId w:val="0"/>
  </w:num>
  <w:num w:numId="3" w16cid:durableId="1762797301">
    <w:abstractNumId w:val="2"/>
  </w:num>
  <w:num w:numId="4" w16cid:durableId="1597983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B42"/>
    <w:rsid w:val="00214DE2"/>
    <w:rsid w:val="00354B42"/>
    <w:rsid w:val="00403537"/>
    <w:rsid w:val="00D470C0"/>
    <w:rsid w:val="00DF256B"/>
    <w:rsid w:val="00EF2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A790E3"/>
  <w15:docId w15:val="{B3F6F4DB-94CE-2042-8DB2-FBE8287D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styleId="Subtitle">
    <w:name w:val="Subtitle"/>
    <w:next w:val="BodyAA"/>
    <w:uiPriority w:val="11"/>
    <w:qFormat/>
    <w:pPr>
      <w:keepNext/>
    </w:pPr>
    <w:rPr>
      <w:rFonts w:ascii="Helvetica Neue" w:hAnsi="Helvetica Neue" w:cs="Arial Unicode MS"/>
      <w:color w:val="000000"/>
      <w:sz w:val="40"/>
      <w:szCs w:val="40"/>
      <w:u w:color="000000"/>
      <w:lang w:val="it-IT"/>
      <w14:textOutline w14:w="12700" w14:cap="flat" w14:cmpd="sng" w14:algn="ctr">
        <w14:noFill/>
        <w14:prstDash w14:val="solid"/>
        <w14:miter w14:lim="400000"/>
      </w14:textOutline>
    </w:rPr>
  </w:style>
  <w:style w:type="paragraph" w:customStyle="1" w:styleId="BodyAA">
    <w:name w:val="Body A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outline w:val="0"/>
      <w:color w:val="0563C1"/>
      <w:u w:val="single" w:color="0563C1"/>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herobinmontessor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1669</Words>
  <Characters>9519</Characters>
  <Application>Microsoft Office Word</Application>
  <DocSecurity>0</DocSecurity>
  <Lines>79</Lines>
  <Paragraphs>22</Paragraphs>
  <ScaleCrop>false</ScaleCrop>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 Robin</cp:lastModifiedBy>
  <cp:revision>2</cp:revision>
  <dcterms:created xsi:type="dcterms:W3CDTF">2024-12-12T23:24:00Z</dcterms:created>
  <dcterms:modified xsi:type="dcterms:W3CDTF">2024-12-12T23:24:00Z</dcterms:modified>
</cp:coreProperties>
</file>